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7813011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en-GB"/>
        </w:rPr>
      </w:sdtEndPr>
      <w:sdtContent>
        <w:p w14:paraId="4C99828E" w14:textId="24636554" w:rsidR="00F84B3D" w:rsidRPr="00E1687C" w:rsidRDefault="00E1687C">
          <w:pPr>
            <w:pStyle w:val="TOCHeading"/>
            <w:rPr>
              <w:sz w:val="18"/>
              <w:szCs w:val="18"/>
            </w:rPr>
          </w:pPr>
          <w:r w:rsidRPr="00E1687C">
            <w:rPr>
              <w:sz w:val="18"/>
              <w:szCs w:val="18"/>
            </w:rPr>
            <w:t>I</w:t>
          </w:r>
          <w:r w:rsidR="00F84B3D" w:rsidRPr="00E1687C">
            <w:rPr>
              <w:sz w:val="18"/>
              <w:szCs w:val="18"/>
            </w:rPr>
            <w:t>nhoudstafel</w:t>
          </w:r>
        </w:p>
        <w:p w14:paraId="3BFD9D55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sz w:val="18"/>
              <w:szCs w:val="18"/>
            </w:rPr>
            <w:fldChar w:fldCharType="begin"/>
          </w:r>
          <w:r w:rsidRPr="00E1687C">
            <w:rPr>
              <w:sz w:val="18"/>
              <w:szCs w:val="18"/>
            </w:rPr>
            <w:instrText xml:space="preserve"> TOC \o "1-3" \h \z \u </w:instrText>
          </w:r>
          <w:r w:rsidRPr="00E1687C">
            <w:rPr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Artikel 1: voorwaarden toepassing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_Toc465109540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1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0B898FB0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2: offertes en overeenkomsten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_Toc465109541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1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375A0331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3: rechten en plichten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_Toc465109542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1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133947BE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4: doorgang, plaatsing, toelating en vervanging van deelnemer(s)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_Toc465109543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2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17820ECE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5: verplaatsing, annulering, ontbinding of opzegging van programma’s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_Toc465109544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2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737EB2F3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6: verplaatsing, annulering, ontbinding en opzegging van maatwerk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_Toc465109545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2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5EA4045E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7: verplaatsing, annulering, ontbinding en opzegging van coaching en andere begeleidingstrajecten en operationele ondersteuning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_Toc465109546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3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55488029" w14:textId="51F0C620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 xml:space="preserve"> </w:t>
          </w:r>
        </w:p>
        <w:p w14:paraId="596981F4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9: honorarium &amp; betalingsvoorwaarden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_Toc465109548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3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3FAB5E68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10: overname van personeel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_Toc465109549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3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2C51A3C9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11: intellectuele eigendom en auteursrechten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_Toc465109550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3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53050DFD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12: aansprakelijkheid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_Toc465109551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4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03F6970E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13: geheimhouding van vertrouwelijke informatie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_Toc465109552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4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260D9608" w14:textId="77777777" w:rsidR="00F84B3D" w:rsidRPr="00E1687C" w:rsidRDefault="00F84B3D">
          <w:pPr>
            <w:pStyle w:val="TOC3"/>
            <w:tabs>
              <w:tab w:val="right" w:leader="dot" w:pos="9010"/>
            </w:tabs>
            <w:rPr>
              <w:noProof/>
              <w:sz w:val="18"/>
              <w:szCs w:val="18"/>
              <w:lang w:val="nl-BE" w:eastAsia="ja-JP"/>
            </w:rPr>
          </w:pPr>
          <w:r w:rsidRPr="00E1687C">
            <w:rPr>
              <w:noProof/>
              <w:sz w:val="18"/>
              <w:szCs w:val="18"/>
            </w:rPr>
            <w:t>Artikel 14: persoonsgegevens</w:t>
          </w:r>
          <w:r w:rsidRPr="00E1687C">
            <w:rPr>
              <w:noProof/>
              <w:sz w:val="18"/>
              <w:szCs w:val="18"/>
            </w:rPr>
            <w:tab/>
          </w:r>
          <w:r w:rsidRPr="00E1687C">
            <w:rPr>
              <w:noProof/>
              <w:sz w:val="18"/>
              <w:szCs w:val="18"/>
            </w:rPr>
            <w:fldChar w:fldCharType="begin"/>
          </w:r>
          <w:r w:rsidRPr="00E1687C">
            <w:rPr>
              <w:noProof/>
              <w:sz w:val="18"/>
              <w:szCs w:val="18"/>
            </w:rPr>
            <w:instrText xml:space="preserve"> PAGEREF _Toc465109553 \h </w:instrText>
          </w:r>
          <w:r w:rsidRPr="00E1687C">
            <w:rPr>
              <w:noProof/>
              <w:sz w:val="18"/>
              <w:szCs w:val="18"/>
            </w:rPr>
          </w:r>
          <w:r w:rsidRPr="00E1687C">
            <w:rPr>
              <w:noProof/>
              <w:sz w:val="18"/>
              <w:szCs w:val="18"/>
            </w:rPr>
            <w:fldChar w:fldCharType="separate"/>
          </w:r>
          <w:r w:rsidRPr="00E1687C">
            <w:rPr>
              <w:noProof/>
              <w:sz w:val="18"/>
              <w:szCs w:val="18"/>
            </w:rPr>
            <w:t>4</w:t>
          </w:r>
          <w:r w:rsidRPr="00E1687C">
            <w:rPr>
              <w:noProof/>
              <w:sz w:val="18"/>
              <w:szCs w:val="18"/>
            </w:rPr>
            <w:fldChar w:fldCharType="end"/>
          </w:r>
        </w:p>
        <w:p w14:paraId="383266F7" w14:textId="72416F3E" w:rsidR="00F84B3D" w:rsidRDefault="00F84B3D">
          <w:r w:rsidRPr="00E1687C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12CF8B05" w14:textId="4D790D1D" w:rsidR="00D05EFF" w:rsidRPr="00381417" w:rsidRDefault="00D05EFF" w:rsidP="00381417">
      <w:pPr>
        <w:pStyle w:val="Heading3"/>
        <w:rPr>
          <w:sz w:val="18"/>
        </w:rPr>
      </w:pPr>
      <w:bookmarkStart w:id="0" w:name="_Toc465109540"/>
      <w:bookmarkStart w:id="1" w:name="_GoBack"/>
      <w:bookmarkEnd w:id="1"/>
      <w:r w:rsidRPr="00381417">
        <w:rPr>
          <w:sz w:val="18"/>
        </w:rPr>
        <w:t>Artikel 1: voorwaarden toepassing</w:t>
      </w:r>
      <w:bookmarkEnd w:id="0"/>
    </w:p>
    <w:p w14:paraId="5B78D1B1" w14:textId="3700CB02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1.1 Deze algemene voorwaarden zijn van toepassing op alle</w:t>
      </w:r>
      <w:r w:rsidR="006F44F0">
        <w:rPr>
          <w:sz w:val="18"/>
        </w:rPr>
        <w:t xml:space="preserve"> </w:t>
      </w:r>
      <w:r w:rsidRPr="00381417">
        <w:rPr>
          <w:sz w:val="18"/>
        </w:rPr>
        <w:t>zakelijke overeenkomsten tussen “geertnovotniimpact” en haar</w:t>
      </w:r>
      <w:r w:rsidR="006F44F0">
        <w:rPr>
          <w:sz w:val="18"/>
        </w:rPr>
        <w:t xml:space="preserve"> </w:t>
      </w:r>
      <w:r w:rsidRPr="00381417">
        <w:rPr>
          <w:sz w:val="18"/>
        </w:rPr>
        <w:t>opdrachtgevers voor het geven van advies en/of over de</w:t>
      </w:r>
      <w:r w:rsidR="006F44F0">
        <w:rPr>
          <w:sz w:val="18"/>
        </w:rPr>
        <w:t xml:space="preserve"> </w:t>
      </w:r>
      <w:r w:rsidRPr="00381417">
        <w:rPr>
          <w:sz w:val="18"/>
        </w:rPr>
        <w:t>uitvoer van trainingen, workshops, opleidingen, coaching</w:t>
      </w:r>
      <w:r w:rsidR="006F44F0">
        <w:rPr>
          <w:sz w:val="18"/>
        </w:rPr>
        <w:t xml:space="preserve"> </w:t>
      </w:r>
      <w:r w:rsidRPr="00381417">
        <w:rPr>
          <w:sz w:val="18"/>
        </w:rPr>
        <w:t>gesprekken of andere activiteiten die een bijdrage leveren</w:t>
      </w:r>
      <w:r w:rsidR="006F44F0">
        <w:rPr>
          <w:sz w:val="18"/>
        </w:rPr>
        <w:t xml:space="preserve"> </w:t>
      </w:r>
      <w:r w:rsidRPr="00381417">
        <w:rPr>
          <w:sz w:val="18"/>
        </w:rPr>
        <w:t>aan persoonlijke en/of professionele groei.</w:t>
      </w:r>
    </w:p>
    <w:p w14:paraId="4804B959" w14:textId="77777777" w:rsidR="006F44F0" w:rsidRDefault="00D05EFF" w:rsidP="00381417">
      <w:pPr>
        <w:rPr>
          <w:sz w:val="18"/>
        </w:rPr>
      </w:pPr>
      <w:r w:rsidRPr="00381417">
        <w:rPr>
          <w:sz w:val="18"/>
        </w:rPr>
        <w:t>1.2 In de hierop volgende tekst draagt de naam “</w:t>
      </w:r>
      <w:r w:rsidR="00571E44" w:rsidRPr="00381417">
        <w:rPr>
          <w:sz w:val="18"/>
        </w:rPr>
        <w:t>“geertnovotniimpact”</w:t>
      </w:r>
      <w:r w:rsidRPr="00381417">
        <w:rPr>
          <w:sz w:val="18"/>
        </w:rPr>
        <w:t xml:space="preserve">” </w:t>
      </w:r>
      <w:r w:rsidR="006F44F0">
        <w:rPr>
          <w:sz w:val="18"/>
        </w:rPr>
        <w:t xml:space="preserve"> </w:t>
      </w:r>
      <w:r w:rsidRPr="00381417">
        <w:rPr>
          <w:sz w:val="18"/>
        </w:rPr>
        <w:t>de volgende betekenis: “geertnovotniimpact” en de</w:t>
      </w:r>
      <w:r w:rsidR="006F44F0">
        <w:rPr>
          <w:sz w:val="18"/>
        </w:rPr>
        <w:t xml:space="preserve"> </w:t>
      </w:r>
      <w:r w:rsidRPr="00381417">
        <w:rPr>
          <w:sz w:val="18"/>
        </w:rPr>
        <w:t>voor de uitvoer van overeengekomen opdrachten door deze</w:t>
      </w:r>
      <w:r w:rsidR="006F44F0">
        <w:rPr>
          <w:sz w:val="18"/>
        </w:rPr>
        <w:t xml:space="preserve"> </w:t>
      </w:r>
      <w:r w:rsidRPr="00381417">
        <w:rPr>
          <w:sz w:val="18"/>
        </w:rPr>
        <w:t>organisatie ingeschakelde derden”.</w:t>
      </w:r>
      <w:r w:rsidR="006F44F0">
        <w:rPr>
          <w:sz w:val="18"/>
        </w:rPr>
        <w:t xml:space="preserve"> </w:t>
      </w:r>
    </w:p>
    <w:p w14:paraId="3DBC2E98" w14:textId="0463FC6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1.3 Afwijkingen van deze voorwaarden zijn alleen bindend in</w:t>
      </w:r>
      <w:r w:rsidR="006F44F0">
        <w:rPr>
          <w:sz w:val="18"/>
        </w:rPr>
        <w:t xml:space="preserve"> </w:t>
      </w:r>
      <w:r w:rsidRPr="00381417">
        <w:rPr>
          <w:sz w:val="18"/>
        </w:rPr>
        <w:t>overleg en wanneer “geertnovotniimpact” deze afwijkingen</w:t>
      </w:r>
      <w:r w:rsidR="006F44F0">
        <w:rPr>
          <w:sz w:val="18"/>
        </w:rPr>
        <w:t xml:space="preserve">  </w:t>
      </w:r>
      <w:r w:rsidRPr="00381417">
        <w:rPr>
          <w:sz w:val="18"/>
        </w:rPr>
        <w:t>nadrukkelijk schriftelijk aan de opdrachtgever heeft</w:t>
      </w:r>
      <w:r w:rsidR="006F44F0">
        <w:rPr>
          <w:sz w:val="18"/>
        </w:rPr>
        <w:t xml:space="preserve">  </w:t>
      </w:r>
      <w:r w:rsidRPr="00381417">
        <w:rPr>
          <w:sz w:val="18"/>
        </w:rPr>
        <w:t>bevestigd.</w:t>
      </w:r>
    </w:p>
    <w:p w14:paraId="775453C2" w14:textId="77777777" w:rsidR="00D05EFF" w:rsidRPr="00381417" w:rsidRDefault="00D05EFF" w:rsidP="00381417">
      <w:pPr>
        <w:pStyle w:val="Heading3"/>
        <w:rPr>
          <w:sz w:val="18"/>
        </w:rPr>
      </w:pPr>
      <w:bookmarkStart w:id="2" w:name="_Toc465109541"/>
      <w:r w:rsidRPr="00381417">
        <w:rPr>
          <w:sz w:val="18"/>
        </w:rPr>
        <w:t>Artikel 2: offertes en overeenkomsten</w:t>
      </w:r>
      <w:bookmarkEnd w:id="2"/>
    </w:p>
    <w:p w14:paraId="05811A5D" w14:textId="5DBA45C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2.1 Alle door “geertnovotniimpact” gemaakte offertes zijn</w:t>
      </w:r>
      <w:r w:rsidR="00D70FB1">
        <w:rPr>
          <w:sz w:val="18"/>
        </w:rPr>
        <w:t xml:space="preserve"> </w:t>
      </w:r>
      <w:r w:rsidRPr="00381417">
        <w:rPr>
          <w:sz w:val="18"/>
        </w:rPr>
        <w:t>vrijblijvend en zijn geldig gedurende 30 dagen, tenzij anders</w:t>
      </w:r>
      <w:r w:rsidR="00D70FB1">
        <w:rPr>
          <w:sz w:val="18"/>
        </w:rPr>
        <w:t xml:space="preserve"> </w:t>
      </w:r>
      <w:r w:rsidRPr="00381417">
        <w:rPr>
          <w:sz w:val="18"/>
        </w:rPr>
        <w:t>aangegeven. “geertnovotniimpact” is slechts aan een offerte</w:t>
      </w:r>
      <w:r w:rsidR="00D70FB1">
        <w:rPr>
          <w:sz w:val="18"/>
        </w:rPr>
        <w:t xml:space="preserve">  </w:t>
      </w:r>
      <w:r w:rsidRPr="00381417">
        <w:rPr>
          <w:sz w:val="18"/>
        </w:rPr>
        <w:t>gebonden indien de aanvaarding hiervan door de</w:t>
      </w:r>
    </w:p>
    <w:p w14:paraId="04CF58F2" w14:textId="3269834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opdrachtgever binnen de gestelde geldigheidsduur zonder</w:t>
      </w:r>
      <w:r w:rsidR="00D70FB1">
        <w:rPr>
          <w:sz w:val="18"/>
        </w:rPr>
        <w:t xml:space="preserve"> </w:t>
      </w:r>
      <w:r w:rsidRPr="00381417">
        <w:rPr>
          <w:sz w:val="18"/>
        </w:rPr>
        <w:t>voorbehoud of wijziging schriftelijk aan eertnovotniimpact” is</w:t>
      </w:r>
      <w:r w:rsidR="00D70FB1">
        <w:rPr>
          <w:sz w:val="18"/>
        </w:rPr>
        <w:t xml:space="preserve"> </w:t>
      </w:r>
      <w:r w:rsidRPr="00381417">
        <w:rPr>
          <w:sz w:val="18"/>
        </w:rPr>
        <w:t>bevestigd en de opdrachtgever de juistheid daarvan niet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binnen tien werkdagen of (als die termijn korter is) </w:t>
      </w:r>
      <w:r w:rsidR="00D70FB1">
        <w:rPr>
          <w:sz w:val="18"/>
        </w:rPr>
        <w:t xml:space="preserve">minimal </w:t>
      </w:r>
      <w:r w:rsidRPr="00381417">
        <w:rPr>
          <w:sz w:val="18"/>
        </w:rPr>
        <w:t>48 uur vóór aanvang van de werkzaamheden schriftelijk</w:t>
      </w:r>
      <w:r w:rsidR="00D70FB1">
        <w:rPr>
          <w:sz w:val="18"/>
        </w:rPr>
        <w:t xml:space="preserve"> </w:t>
      </w:r>
      <w:r w:rsidRPr="00381417">
        <w:rPr>
          <w:sz w:val="18"/>
        </w:rPr>
        <w:t>betwist.</w:t>
      </w:r>
    </w:p>
    <w:p w14:paraId="2193EAD2" w14:textId="7777777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2.2 Prijzen in offertes zijn exclusief BTW tenzij anders vermeld.</w:t>
      </w:r>
    </w:p>
    <w:p w14:paraId="609D590C" w14:textId="6C6A40F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2.3 Naast de voorwaarde in artikel 2.1, is er sprake van een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overeenkomst wanneer de opdrachtgever aan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een schriftelijke opdracht verstrekt voor het geven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advies en/of het opleiden, trainen of coachen van één of</w:t>
      </w:r>
      <w:r w:rsidR="00D70FB1">
        <w:rPr>
          <w:sz w:val="18"/>
        </w:rPr>
        <w:t xml:space="preserve"> </w:t>
      </w:r>
      <w:r w:rsidRPr="00381417">
        <w:rPr>
          <w:sz w:val="18"/>
        </w:rPr>
        <w:t>meer deelnemers. Zo’n schriftelijke opdracht kent</w:t>
      </w:r>
      <w:r w:rsidR="00D70FB1">
        <w:rPr>
          <w:sz w:val="18"/>
        </w:rPr>
        <w:t xml:space="preserve"> </w:t>
      </w:r>
      <w:r w:rsidRPr="00381417">
        <w:rPr>
          <w:sz w:val="18"/>
        </w:rPr>
        <w:t>verschillende verschijningsvormen, waaronder een</w:t>
      </w:r>
      <w:r w:rsidR="00D70FB1">
        <w:rPr>
          <w:sz w:val="18"/>
        </w:rPr>
        <w:t xml:space="preserve"> </w:t>
      </w:r>
      <w:r w:rsidRPr="00381417">
        <w:rPr>
          <w:sz w:val="18"/>
        </w:rPr>
        <w:t>getekende offerte, een getekend contract, een brief, een email of een ingevuld inschrijvings- of anmeldingsformulier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van “geertnovotniimpact” Het is ook mogelijk dat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in overleg met de opdrachtgever een brief stuurt om</w:t>
      </w:r>
      <w:r w:rsidR="00D70FB1">
        <w:rPr>
          <w:sz w:val="18"/>
        </w:rPr>
        <w:t xml:space="preserve"> </w:t>
      </w:r>
      <w:r w:rsidRPr="00381417">
        <w:rPr>
          <w:sz w:val="18"/>
        </w:rPr>
        <w:t>een mondelinge opdracht te bevestigen.</w:t>
      </w:r>
    </w:p>
    <w:p w14:paraId="62581233" w14:textId="0C358CDA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2.4 Indien voor de voltooiing van bepaalde werkzaamheden door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“geertnovotniimpact” een termijn is </w:t>
      </w:r>
      <w:r w:rsidR="00D70FB1">
        <w:rPr>
          <w:sz w:val="18"/>
        </w:rPr>
        <w:t>o</w:t>
      </w:r>
      <w:r w:rsidRPr="00381417">
        <w:rPr>
          <w:sz w:val="18"/>
        </w:rPr>
        <w:t>vereengekomen, dan is dit</w:t>
      </w:r>
      <w:r w:rsidR="00D70FB1">
        <w:rPr>
          <w:sz w:val="18"/>
        </w:rPr>
        <w:t xml:space="preserve"> </w:t>
      </w:r>
      <w:r w:rsidRPr="00381417">
        <w:rPr>
          <w:sz w:val="18"/>
        </w:rPr>
        <w:t>geen fatale termijn, tenzij anders is overeengekomen.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Overschrijding van de overeengekomen termijn levert dan</w:t>
      </w:r>
      <w:r w:rsidR="00D70FB1">
        <w:rPr>
          <w:sz w:val="18"/>
        </w:rPr>
        <w:t xml:space="preserve"> </w:t>
      </w:r>
      <w:r w:rsidRPr="00381417">
        <w:rPr>
          <w:sz w:val="18"/>
        </w:rPr>
        <w:t>ook geen toerekenbare tekortkoming van “geertnovotniimpact”</w:t>
      </w:r>
    </w:p>
    <w:p w14:paraId="269CB0BA" w14:textId="4C01E75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op. De opdrachtgever kan om die reden de overeenkomst</w:t>
      </w:r>
      <w:r w:rsidR="00D70FB1">
        <w:rPr>
          <w:sz w:val="18"/>
        </w:rPr>
        <w:t xml:space="preserve"> </w:t>
      </w:r>
      <w:r w:rsidRPr="00381417">
        <w:rPr>
          <w:sz w:val="18"/>
        </w:rPr>
        <w:t>dan ook niet ontbinden en heeft geen recht op</w:t>
      </w:r>
    </w:p>
    <w:p w14:paraId="7FC324A7" w14:textId="68666D24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schadevergoeding. De opdrachtgever kan bij overschrijding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de overeengekomen termijn wel, in overleg, een nieuwe</w:t>
      </w:r>
      <w:r w:rsidR="00D70FB1">
        <w:rPr>
          <w:sz w:val="18"/>
        </w:rPr>
        <w:t xml:space="preserve"> </w:t>
      </w:r>
      <w:r w:rsidRPr="00381417">
        <w:rPr>
          <w:sz w:val="18"/>
        </w:rPr>
        <w:t>termijn stellen waarbinnen “geertnovotniimpact”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overeenkomst dient uit te voeren, overschrijding van deze</w:t>
      </w:r>
      <w:r w:rsidR="00D70FB1">
        <w:rPr>
          <w:sz w:val="18"/>
        </w:rPr>
        <w:t xml:space="preserve"> </w:t>
      </w:r>
      <w:r w:rsidRPr="00381417">
        <w:rPr>
          <w:sz w:val="18"/>
        </w:rPr>
        <w:t>nieuwe termijn kan voor de opdrachtgever een grond</w:t>
      </w:r>
      <w:r w:rsidR="00D70FB1">
        <w:rPr>
          <w:sz w:val="18"/>
        </w:rPr>
        <w:t xml:space="preserve"> </w:t>
      </w:r>
      <w:r w:rsidRPr="00381417">
        <w:rPr>
          <w:sz w:val="18"/>
        </w:rPr>
        <w:t>opleveren voor ontbinding van de overeenkomst.</w:t>
      </w:r>
    </w:p>
    <w:p w14:paraId="45D836B4" w14:textId="6BEB9C1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2.5 Als “geertnovotniimpact” de opdracht krijgt om in samenwerking</w:t>
      </w:r>
      <w:r w:rsidR="00D70FB1">
        <w:rPr>
          <w:sz w:val="18"/>
        </w:rPr>
        <w:t xml:space="preserve"> </w:t>
      </w:r>
      <w:r w:rsidRPr="00381417">
        <w:rPr>
          <w:sz w:val="18"/>
        </w:rPr>
        <w:t>met een derde een opdracht of een gedeelte daarvan te</w:t>
      </w:r>
      <w:r w:rsidR="00D70FB1">
        <w:rPr>
          <w:sz w:val="18"/>
        </w:rPr>
        <w:t xml:space="preserve"> </w:t>
      </w:r>
      <w:r w:rsidRPr="00381417">
        <w:rPr>
          <w:sz w:val="18"/>
        </w:rPr>
        <w:t>vervullen, zal de opdrachtgever in overleg met alle</w:t>
      </w:r>
      <w:r w:rsidR="00D70FB1">
        <w:rPr>
          <w:sz w:val="18"/>
        </w:rPr>
        <w:t xml:space="preserve"> </w:t>
      </w:r>
      <w:r w:rsidRPr="00381417">
        <w:rPr>
          <w:sz w:val="18"/>
        </w:rPr>
        <w:t>betrokkenen vaststellen wat ieders taak is. “geertnovotniimpact”</w:t>
      </w:r>
      <w:r w:rsidR="00D70FB1">
        <w:rPr>
          <w:sz w:val="18"/>
        </w:rPr>
        <w:t xml:space="preserve"> </w:t>
      </w:r>
      <w:r w:rsidRPr="00381417">
        <w:rPr>
          <w:sz w:val="18"/>
        </w:rPr>
        <w:t>aanvaardt geen hoofdelijke aansprakelijkheid, noch</w:t>
      </w:r>
      <w:r w:rsidR="00D70FB1">
        <w:rPr>
          <w:sz w:val="18"/>
        </w:rPr>
        <w:t xml:space="preserve"> </w:t>
      </w:r>
      <w:r w:rsidRPr="00381417">
        <w:rPr>
          <w:sz w:val="18"/>
        </w:rPr>
        <w:t>aansprakelijkheid voor de uitvoering van de taak en de daarbij</w:t>
      </w:r>
      <w:r w:rsidR="00D70FB1">
        <w:rPr>
          <w:sz w:val="18"/>
        </w:rPr>
        <w:t xml:space="preserve"> </w:t>
      </w:r>
      <w:r w:rsidRPr="00381417">
        <w:rPr>
          <w:sz w:val="18"/>
        </w:rPr>
        <w:t>behorende werkzaamheden van de derde.</w:t>
      </w:r>
    </w:p>
    <w:p w14:paraId="12B778BA" w14:textId="77777777" w:rsidR="00D05EFF" w:rsidRPr="00381417" w:rsidRDefault="00D05EFF" w:rsidP="00381417">
      <w:pPr>
        <w:pStyle w:val="Heading3"/>
        <w:rPr>
          <w:sz w:val="18"/>
        </w:rPr>
      </w:pPr>
      <w:bookmarkStart w:id="3" w:name="_Toc465109542"/>
      <w:r w:rsidRPr="00381417">
        <w:rPr>
          <w:sz w:val="18"/>
        </w:rPr>
        <w:t>Artikel 3: rechten en plichten</w:t>
      </w:r>
      <w:bookmarkEnd w:id="3"/>
    </w:p>
    <w:p w14:paraId="777F1673" w14:textId="2E3BB1F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3.1 Bij elke overeenkomst tussen “geertnovotniimpact” en haar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 verplicht “geertnovotniimpact” zich ertoe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overeengekomen inspanningen te verrichten volgens de</w:t>
      </w:r>
      <w:r w:rsidR="00D70FB1">
        <w:rPr>
          <w:sz w:val="18"/>
        </w:rPr>
        <w:t xml:space="preserve"> </w:t>
      </w:r>
      <w:r w:rsidRPr="00381417">
        <w:rPr>
          <w:sz w:val="18"/>
        </w:rPr>
        <w:t>hoogste normen van vakmanschap en zorgvuldigheid die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 van “geertnovotniimpact” kan en mag</w:t>
      </w:r>
      <w:r w:rsidR="00D70FB1">
        <w:rPr>
          <w:sz w:val="18"/>
        </w:rPr>
        <w:t xml:space="preserve"> </w:t>
      </w:r>
      <w:r w:rsidRPr="00381417">
        <w:rPr>
          <w:sz w:val="18"/>
        </w:rPr>
        <w:t>verwachten op het moment dat de opdracht tot stand komt.</w:t>
      </w:r>
    </w:p>
    <w:p w14:paraId="01BF8651" w14:textId="66C3356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3.2 Met elke overeenkomst tussen “geertnovotniimpact” en haar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 accepteert “geertnovotniimpact” een</w:t>
      </w:r>
    </w:p>
    <w:p w14:paraId="2B247774" w14:textId="68291F96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inspanningsverplichting en geen resultaatverplichting. Het</w:t>
      </w:r>
      <w:r w:rsidR="00D70FB1">
        <w:rPr>
          <w:sz w:val="18"/>
        </w:rPr>
        <w:t xml:space="preserve"> </w:t>
      </w:r>
      <w:r w:rsidRPr="00381417">
        <w:rPr>
          <w:sz w:val="18"/>
        </w:rPr>
        <w:t>spreekt daarbij voor zich dat “geertnovotniimpact” zich als</w:t>
      </w:r>
      <w:r w:rsidR="00D70FB1">
        <w:rPr>
          <w:sz w:val="18"/>
        </w:rPr>
        <w:t xml:space="preserve"> </w:t>
      </w:r>
      <w:r w:rsidRPr="00381417">
        <w:rPr>
          <w:sz w:val="18"/>
        </w:rPr>
        <w:t>leverancier niettemin tot het uiterste inspant om een</w:t>
      </w:r>
      <w:r w:rsidR="00D70FB1">
        <w:rPr>
          <w:sz w:val="18"/>
        </w:rPr>
        <w:t xml:space="preserve"> </w:t>
      </w:r>
      <w:r w:rsidRPr="00381417">
        <w:rPr>
          <w:sz w:val="18"/>
        </w:rPr>
        <w:t>resultaat te bereiken dat voor beide partijen bevredigend is.</w:t>
      </w:r>
    </w:p>
    <w:p w14:paraId="78B43F16" w14:textId="04C6C780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lastRenderedPageBreak/>
        <w:t>3.3 “geertnovotniimpact” heeft het recht om derden in te schakelen</w:t>
      </w:r>
      <w:r w:rsidR="00D70FB1">
        <w:rPr>
          <w:sz w:val="18"/>
        </w:rPr>
        <w:t xml:space="preserve"> </w:t>
      </w:r>
      <w:r w:rsidRPr="00381417">
        <w:rPr>
          <w:sz w:val="18"/>
        </w:rPr>
        <w:t>voor de uitvoering van een met “geertnovotniimpact” gesloten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overeenkomst. “geertnovotniimpact” verplicht zich hierbij om</w:t>
      </w:r>
      <w:r w:rsidR="00D70FB1">
        <w:rPr>
          <w:sz w:val="18"/>
        </w:rPr>
        <w:t xml:space="preserve"> </w:t>
      </w:r>
      <w:r w:rsidRPr="00381417">
        <w:rPr>
          <w:sz w:val="18"/>
        </w:rPr>
        <w:t>deze derden met de hoogst mogelijke zorg te selecteren om</w:t>
      </w:r>
      <w:r w:rsidR="00D70FB1">
        <w:rPr>
          <w:sz w:val="18"/>
        </w:rPr>
        <w:t xml:space="preserve"> </w:t>
      </w:r>
      <w:r w:rsidRPr="00381417">
        <w:rPr>
          <w:sz w:val="18"/>
        </w:rPr>
        <w:t>een goede kwaliteit van uitvoering te kunnen bereiken.</w:t>
      </w:r>
    </w:p>
    <w:p w14:paraId="3513DA1E" w14:textId="2CA5B36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3.4 Als één van de in een overeenkomst betrokken partijen</w:t>
      </w:r>
      <w:r w:rsidR="00D70FB1">
        <w:rPr>
          <w:sz w:val="18"/>
        </w:rPr>
        <w:t xml:space="preserve"> </w:t>
      </w:r>
      <w:r w:rsidRPr="00381417">
        <w:rPr>
          <w:sz w:val="18"/>
        </w:rPr>
        <w:t>wezenlijk tekort schiet in de nakoming van haar</w:t>
      </w:r>
    </w:p>
    <w:p w14:paraId="7D47EF41" w14:textId="3318C740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verplichtingen en, na hier uitdrukkelijk door de andere partij</w:t>
      </w:r>
      <w:r w:rsidR="00D70FB1">
        <w:rPr>
          <w:sz w:val="18"/>
        </w:rPr>
        <w:t xml:space="preserve"> </w:t>
      </w:r>
      <w:r w:rsidRPr="00381417">
        <w:rPr>
          <w:sz w:val="18"/>
        </w:rPr>
        <w:t>op gewezen te zijn, deze verplichtingen niet binnen een</w:t>
      </w:r>
    </w:p>
    <w:p w14:paraId="058C2970" w14:textId="7FDC297F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redelijke termijn alsnog nakomt, is de andere partij bevoegd</w:t>
      </w:r>
      <w:r w:rsidR="00D70FB1">
        <w:rPr>
          <w:sz w:val="18"/>
        </w:rPr>
        <w:t xml:space="preserve"> </w:t>
      </w:r>
      <w:r w:rsidRPr="00381417">
        <w:rPr>
          <w:sz w:val="18"/>
        </w:rPr>
        <w:t>de overeenkomst te beëindigen zonder dat de beëindigende</w:t>
      </w:r>
      <w:r w:rsidR="00D70FB1">
        <w:rPr>
          <w:sz w:val="18"/>
        </w:rPr>
        <w:t xml:space="preserve"> </w:t>
      </w:r>
      <w:r w:rsidRPr="00381417">
        <w:rPr>
          <w:sz w:val="18"/>
        </w:rPr>
        <w:t>partij de tekort schietende partij enige vergoeding</w:t>
      </w:r>
      <w:r w:rsidR="00D70FB1">
        <w:rPr>
          <w:sz w:val="18"/>
        </w:rPr>
        <w:t xml:space="preserve"> </w:t>
      </w:r>
      <w:r w:rsidRPr="00381417">
        <w:rPr>
          <w:sz w:val="18"/>
        </w:rPr>
        <w:t>verschuldigd is. De tot de beëindiging wèl geleverde</w:t>
      </w:r>
    </w:p>
    <w:p w14:paraId="6D1E5A1E" w14:textId="7777777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prestaties worden op de overeengekomen wijze betaald.</w:t>
      </w:r>
    </w:p>
    <w:p w14:paraId="43F016D4" w14:textId="6EA416E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3.5 Als “geertnovotniimpact” voor het nakomen van haar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verplichtingen afhankelijk is van informatie of </w:t>
      </w:r>
      <w:r w:rsidR="00D70FB1">
        <w:rPr>
          <w:sz w:val="18"/>
        </w:rPr>
        <w:t>m</w:t>
      </w:r>
      <w:r w:rsidRPr="00381417">
        <w:rPr>
          <w:sz w:val="18"/>
        </w:rPr>
        <w:t>edewerking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de opdrachtgever of deelnemer(s), is “geertnovotniimpact”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haar verplichtingen gevrijwaard wanneer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 of deelnemer(s) nalaten om de benodigde</w:t>
      </w:r>
      <w:r w:rsidR="00D70FB1">
        <w:rPr>
          <w:sz w:val="18"/>
        </w:rPr>
        <w:t xml:space="preserve"> </w:t>
      </w:r>
      <w:r w:rsidRPr="00381417">
        <w:rPr>
          <w:sz w:val="18"/>
        </w:rPr>
        <w:t>informatie of medewerking tijdig en gedegen te verlenen.</w:t>
      </w:r>
    </w:p>
    <w:p w14:paraId="34E10609" w14:textId="5EFC2FBF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3.6 Als de met “geertnovotniimpact” gesloten overeenkomst</w:t>
      </w:r>
      <w:r w:rsidR="00D70FB1">
        <w:rPr>
          <w:sz w:val="18"/>
        </w:rPr>
        <w:t xml:space="preserve"> </w:t>
      </w:r>
      <w:r w:rsidRPr="00381417">
        <w:rPr>
          <w:sz w:val="18"/>
        </w:rPr>
        <w:t>betrekking heeft op het herhaaldelijk leveren van eenzelfde</w:t>
      </w:r>
      <w:r w:rsidR="00D70FB1">
        <w:rPr>
          <w:sz w:val="18"/>
        </w:rPr>
        <w:t xml:space="preserve"> </w:t>
      </w:r>
      <w:r w:rsidRPr="00381417">
        <w:rPr>
          <w:sz w:val="18"/>
        </w:rPr>
        <w:t>prestatie bij de opdrachtgever, is de met “geertnovotniimpact”</w:t>
      </w:r>
      <w:r w:rsidR="00D70FB1">
        <w:rPr>
          <w:sz w:val="18"/>
        </w:rPr>
        <w:t xml:space="preserve"> </w:t>
      </w:r>
      <w:r w:rsidRPr="00381417">
        <w:rPr>
          <w:sz w:val="18"/>
        </w:rPr>
        <w:t>gesloten overeenkomst van kracht voor de duur van één jaar,</w:t>
      </w:r>
      <w:r w:rsidR="00D70FB1">
        <w:rPr>
          <w:sz w:val="18"/>
        </w:rPr>
        <w:t xml:space="preserve"> </w:t>
      </w:r>
      <w:r w:rsidRPr="00381417">
        <w:rPr>
          <w:sz w:val="18"/>
        </w:rPr>
        <w:t>tenzij nadrukkelijk anders is overeengekomen. Zo’n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overeenkomst wordt steeds stilzwijgend verlengd voor de</w:t>
      </w:r>
      <w:r w:rsidR="00D70FB1">
        <w:rPr>
          <w:sz w:val="18"/>
        </w:rPr>
        <w:t xml:space="preserve"> </w:t>
      </w:r>
      <w:r w:rsidRPr="00381417">
        <w:rPr>
          <w:sz w:val="18"/>
        </w:rPr>
        <w:t>duur van een jaar. Iedere partij kan drie maanden voor deze</w:t>
      </w:r>
      <w:r w:rsidR="00D70FB1">
        <w:rPr>
          <w:sz w:val="18"/>
        </w:rPr>
        <w:t xml:space="preserve"> </w:t>
      </w:r>
      <w:r w:rsidRPr="00381417">
        <w:rPr>
          <w:sz w:val="18"/>
        </w:rPr>
        <w:t>verlenging de overeenkomst schriftelijk opzeggen, waarbij</w:t>
      </w:r>
      <w:r w:rsidR="00D70FB1">
        <w:rPr>
          <w:sz w:val="18"/>
        </w:rPr>
        <w:t xml:space="preserve"> </w:t>
      </w:r>
      <w:r w:rsidRPr="00381417">
        <w:rPr>
          <w:sz w:val="18"/>
        </w:rPr>
        <w:t>partijen op grond van een dergelijke opzegging wederzijds</w:t>
      </w:r>
      <w:r w:rsidR="00D70FB1">
        <w:rPr>
          <w:sz w:val="18"/>
        </w:rPr>
        <w:t xml:space="preserve"> </w:t>
      </w:r>
      <w:r w:rsidRPr="00381417">
        <w:rPr>
          <w:sz w:val="18"/>
        </w:rPr>
        <w:t>niet tot een schadevergoeding verplicht zijn.</w:t>
      </w:r>
    </w:p>
    <w:p w14:paraId="28B0FA53" w14:textId="77AD5DC3" w:rsidR="00D05EFF" w:rsidRPr="00381417" w:rsidRDefault="00D05EFF" w:rsidP="00381417">
      <w:pPr>
        <w:pStyle w:val="Heading3"/>
        <w:rPr>
          <w:sz w:val="18"/>
        </w:rPr>
      </w:pPr>
      <w:bookmarkStart w:id="4" w:name="_Toc465109543"/>
      <w:r w:rsidRPr="00381417">
        <w:rPr>
          <w:sz w:val="18"/>
        </w:rPr>
        <w:t>Artikel 4: doorgang, plaatsing, toelating en vervanging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deelnemer(s)</w:t>
      </w:r>
      <w:bookmarkEnd w:id="4"/>
    </w:p>
    <w:p w14:paraId="6B280F89" w14:textId="0A84022D" w:rsidR="00315817" w:rsidRDefault="00D05EFF" w:rsidP="00381417">
      <w:pPr>
        <w:rPr>
          <w:sz w:val="18"/>
        </w:rPr>
      </w:pPr>
      <w:r w:rsidRPr="00381417">
        <w:rPr>
          <w:sz w:val="18"/>
        </w:rPr>
        <w:t>4.1 Trainingen, workshops, opleidingen of andere activiteiten die</w:t>
      </w:r>
      <w:r w:rsidR="00D70FB1">
        <w:rPr>
          <w:sz w:val="18"/>
        </w:rPr>
        <w:t xml:space="preserve"> </w:t>
      </w:r>
      <w:r w:rsidRPr="00381417">
        <w:rPr>
          <w:sz w:val="18"/>
        </w:rPr>
        <w:t>de vergroting van kennis, inzicht en vaardigheden van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mensen tot doel hebben, gaan alleen door als het </w:t>
      </w:r>
      <w:r w:rsidR="00D70FB1">
        <w:rPr>
          <w:sz w:val="18"/>
        </w:rPr>
        <w:t xml:space="preserve">minimal </w:t>
      </w:r>
      <w:r w:rsidRPr="00381417">
        <w:rPr>
          <w:sz w:val="18"/>
        </w:rPr>
        <w:t>aantal deelnemers aanwezig zijn, zoals overeengekomen</w:t>
      </w:r>
      <w:r w:rsidR="00D70FB1">
        <w:rPr>
          <w:sz w:val="18"/>
        </w:rPr>
        <w:t xml:space="preserve"> </w:t>
      </w:r>
      <w:r w:rsidRPr="00381417">
        <w:rPr>
          <w:sz w:val="18"/>
        </w:rPr>
        <w:t>met de opdrachtgever.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Als er onvoldoende deelnemers zijn, bespreekt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</w:p>
    <w:p w14:paraId="567305D7" w14:textId="242E485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mogelijke alternatieven met de opdrachtgever of</w:t>
      </w:r>
      <w:r w:rsidR="00315817">
        <w:rPr>
          <w:sz w:val="18"/>
        </w:rPr>
        <w:t xml:space="preserve"> </w:t>
      </w:r>
      <w:r w:rsidRPr="00381417">
        <w:rPr>
          <w:sz w:val="18"/>
        </w:rPr>
        <w:t>deelnemer.</w:t>
      </w:r>
    </w:p>
    <w:p w14:paraId="33C530AE" w14:textId="09EB4646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4.2 “geertnovotniimpact” plaatst deelnemers in een bepaalde</w:t>
      </w:r>
      <w:r w:rsidR="00D70FB1">
        <w:rPr>
          <w:sz w:val="18"/>
        </w:rPr>
        <w:t xml:space="preserve"> </w:t>
      </w:r>
      <w:r w:rsidRPr="00381417">
        <w:rPr>
          <w:sz w:val="18"/>
        </w:rPr>
        <w:t>training, workshop, opleiding of andere karakteristieke</w:t>
      </w:r>
    </w:p>
    <w:p w14:paraId="45B29ACA" w14:textId="1CD5DCE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activiteit van “geertnovotniimpact” in de volgorde waarin de</w:t>
      </w:r>
      <w:r w:rsidR="00D70FB1">
        <w:rPr>
          <w:sz w:val="18"/>
        </w:rPr>
        <w:t xml:space="preserve"> </w:t>
      </w:r>
      <w:r w:rsidRPr="00381417">
        <w:rPr>
          <w:sz w:val="18"/>
        </w:rPr>
        <w:t>aanmelding heeft plaatsgevonden.</w:t>
      </w:r>
    </w:p>
    <w:p w14:paraId="59833DAF" w14:textId="44D7C6C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4.3 Op sommige van onze programma’s zijn toelatingseisen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toepassing. In zulke gevallen is toelating tot deze</w:t>
      </w:r>
    </w:p>
    <w:p w14:paraId="735FC9BF" w14:textId="7E272B54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programma’s afhankelijk van een schriftelijke of mondelinge</w:t>
      </w:r>
      <w:r w:rsidR="00D70FB1">
        <w:rPr>
          <w:sz w:val="18"/>
        </w:rPr>
        <w:t xml:space="preserve"> </w:t>
      </w:r>
      <w:r w:rsidRPr="00381417">
        <w:rPr>
          <w:sz w:val="18"/>
        </w:rPr>
        <w:t>toetsing van het niveau van de deelnemer(s).</w:t>
      </w:r>
    </w:p>
    <w:p w14:paraId="03105CA1" w14:textId="17A7653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4.4 Een deelnemer kan zich in overleg met “geertnovotniimpact” en</w:t>
      </w:r>
      <w:r w:rsidR="00D70FB1">
        <w:rPr>
          <w:sz w:val="18"/>
        </w:rPr>
        <w:t xml:space="preserve"> </w:t>
      </w:r>
      <w:r w:rsidRPr="00381417">
        <w:rPr>
          <w:sz w:val="18"/>
        </w:rPr>
        <w:t>de organisatie waar deze persoon toe behoort laten</w:t>
      </w:r>
      <w:r w:rsidR="00D70FB1">
        <w:rPr>
          <w:sz w:val="18"/>
        </w:rPr>
        <w:t xml:space="preserve"> </w:t>
      </w:r>
      <w:r w:rsidRPr="00381417">
        <w:rPr>
          <w:sz w:val="18"/>
        </w:rPr>
        <w:t>vervangen door een andere deelnemer als de wijziging</w:t>
      </w:r>
      <w:r w:rsidR="00D70FB1">
        <w:rPr>
          <w:sz w:val="18"/>
        </w:rPr>
        <w:t xml:space="preserve"> </w:t>
      </w:r>
      <w:r w:rsidRPr="00381417">
        <w:rPr>
          <w:sz w:val="18"/>
        </w:rPr>
        <w:t>tenminste 48 uur voor aanvang van de eerste trainingsdag</w:t>
      </w:r>
      <w:r w:rsidR="00D70FB1">
        <w:rPr>
          <w:sz w:val="18"/>
        </w:rPr>
        <w:t xml:space="preserve"> </w:t>
      </w:r>
      <w:r w:rsidRPr="00381417">
        <w:rPr>
          <w:sz w:val="18"/>
        </w:rPr>
        <w:t>schriftelijk aan “geertnovotniimpact” is doorgegeven. Voor</w:t>
      </w:r>
      <w:r w:rsidR="00D70FB1">
        <w:rPr>
          <w:sz w:val="18"/>
        </w:rPr>
        <w:t xml:space="preserve"> </w:t>
      </w:r>
      <w:r w:rsidRPr="00381417">
        <w:rPr>
          <w:sz w:val="18"/>
        </w:rPr>
        <w:t>vervanging berekent “geertnovotniimpact” een bedrag van €50,-</w:t>
      </w:r>
      <w:r w:rsidR="00D70FB1">
        <w:rPr>
          <w:sz w:val="18"/>
        </w:rPr>
        <w:t xml:space="preserve"> </w:t>
      </w:r>
      <w:r w:rsidRPr="00381417">
        <w:rPr>
          <w:sz w:val="18"/>
        </w:rPr>
        <w:t>aan administratiekosten door aan de opdrachtgever. Als het</w:t>
      </w:r>
      <w:r w:rsidR="00D70FB1">
        <w:rPr>
          <w:sz w:val="18"/>
        </w:rPr>
        <w:t xml:space="preserve"> </w:t>
      </w:r>
      <w:r w:rsidRPr="00381417">
        <w:rPr>
          <w:sz w:val="18"/>
        </w:rPr>
        <w:t>gaat om een programma waarop toelatingseisen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toepassing zijn, vervalt de mogelijkheid tot vervanging, tenzij</w:t>
      </w:r>
      <w:r w:rsidR="00D70FB1">
        <w:rPr>
          <w:sz w:val="18"/>
        </w:rPr>
        <w:t xml:space="preserve"> </w:t>
      </w:r>
      <w:r w:rsidRPr="00381417">
        <w:rPr>
          <w:sz w:val="18"/>
        </w:rPr>
        <w:t>tijdige toetsing organisatorisch haalbaar is. De kosten voor de</w:t>
      </w:r>
      <w:r w:rsidR="00D70FB1">
        <w:rPr>
          <w:sz w:val="18"/>
        </w:rPr>
        <w:t xml:space="preserve"> </w:t>
      </w:r>
      <w:r w:rsidRPr="00381417">
        <w:rPr>
          <w:sz w:val="18"/>
        </w:rPr>
        <w:t>toetsing van de vervanger worden doorberekend aan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opdrachtgever.</w:t>
      </w:r>
    </w:p>
    <w:p w14:paraId="0D58678A" w14:textId="0683C726" w:rsidR="00D05EFF" w:rsidRPr="006F44F0" w:rsidRDefault="00D05EFF" w:rsidP="006F44F0">
      <w:pPr>
        <w:pStyle w:val="Heading3"/>
        <w:rPr>
          <w:sz w:val="18"/>
          <w:szCs w:val="18"/>
        </w:rPr>
      </w:pPr>
      <w:bookmarkStart w:id="5" w:name="_Toc465109544"/>
      <w:r w:rsidRPr="006F44F0">
        <w:rPr>
          <w:sz w:val="18"/>
          <w:szCs w:val="18"/>
        </w:rPr>
        <w:t>Artikel 5: verplaatsing, annulering, ontbinding of opzegging</w:t>
      </w:r>
      <w:r w:rsidR="00D70FB1">
        <w:rPr>
          <w:sz w:val="18"/>
          <w:szCs w:val="18"/>
        </w:rPr>
        <w:t xml:space="preserve"> </w:t>
      </w:r>
      <w:r w:rsidRPr="006F44F0">
        <w:rPr>
          <w:sz w:val="18"/>
          <w:szCs w:val="18"/>
        </w:rPr>
        <w:t>van programma’s</w:t>
      </w:r>
      <w:bookmarkEnd w:id="5"/>
    </w:p>
    <w:p w14:paraId="55B1769C" w14:textId="02E1EF80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5.1 Verplaatsing, annulering, ontbinding of opzegging van een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overeenkomst met “geertnovotniimpact” kan alleen schriftelijk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plaatsvinden. </w:t>
      </w:r>
    </w:p>
    <w:p w14:paraId="31198295" w14:textId="11BA29B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5.2 Als een deelnemer zonder tijdige schriftelijke kennisgeving</w:t>
      </w:r>
      <w:r w:rsidR="00D70FB1">
        <w:rPr>
          <w:sz w:val="18"/>
        </w:rPr>
        <w:t xml:space="preserve"> </w:t>
      </w:r>
      <w:r w:rsidRPr="00381417">
        <w:rPr>
          <w:sz w:val="18"/>
        </w:rPr>
        <w:t>om wat voor reden dan ook niet deelneemt aan een</w:t>
      </w:r>
    </w:p>
    <w:p w14:paraId="746CFF28" w14:textId="00C1C2D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programma op de datum waarop de deelnemer geplaatst is,</w:t>
      </w:r>
      <w:r w:rsidR="00D70FB1">
        <w:rPr>
          <w:sz w:val="18"/>
        </w:rPr>
        <w:t xml:space="preserve"> </w:t>
      </w:r>
      <w:r w:rsidRPr="00381417">
        <w:rPr>
          <w:sz w:val="18"/>
        </w:rPr>
        <w:t>is er geen sprake van verplaatsing, annulering, ontbinding</w:t>
      </w:r>
      <w:r w:rsidR="00D70FB1">
        <w:rPr>
          <w:sz w:val="18"/>
        </w:rPr>
        <w:t xml:space="preserve"> </w:t>
      </w:r>
      <w:r w:rsidRPr="00381417">
        <w:rPr>
          <w:sz w:val="18"/>
        </w:rPr>
        <w:t>dan wel opzegging en blijven de oorspronkelijke financiële</w:t>
      </w:r>
      <w:r w:rsidR="00D70FB1">
        <w:rPr>
          <w:sz w:val="18"/>
        </w:rPr>
        <w:t xml:space="preserve"> </w:t>
      </w:r>
      <w:r w:rsidRPr="00381417">
        <w:rPr>
          <w:sz w:val="18"/>
        </w:rPr>
        <w:t>afspraken tussen “geertnovotniimpact” en haar opdrachtgever</w:t>
      </w:r>
      <w:r w:rsidR="00D70FB1">
        <w:rPr>
          <w:sz w:val="18"/>
        </w:rPr>
        <w:t xml:space="preserve"> </w:t>
      </w:r>
      <w:r w:rsidRPr="00381417">
        <w:rPr>
          <w:sz w:val="18"/>
        </w:rPr>
        <w:t>ongekort van kracht.</w:t>
      </w:r>
    </w:p>
    <w:p w14:paraId="622802AC" w14:textId="25B55D1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5.3 In het geval van lopende of open programma’s is</w:t>
      </w:r>
      <w:r w:rsidR="00D70FB1">
        <w:rPr>
          <w:sz w:val="18"/>
        </w:rPr>
        <w:t xml:space="preserve"> </w:t>
      </w:r>
      <w:r w:rsidRPr="00381417">
        <w:rPr>
          <w:sz w:val="18"/>
        </w:rPr>
        <w:t>verplaatsing, annulering, ontbinding en opzegging kosteloos</w:t>
      </w:r>
    </w:p>
    <w:p w14:paraId="4C941606" w14:textId="62B149A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mogelijk tot zes weken voor aanvang van de eerste</w:t>
      </w:r>
      <w:r w:rsidR="00D70FB1">
        <w:rPr>
          <w:sz w:val="18"/>
        </w:rPr>
        <w:t xml:space="preserve"> </w:t>
      </w:r>
      <w:r w:rsidRPr="00381417">
        <w:rPr>
          <w:sz w:val="18"/>
        </w:rPr>
        <w:t>bijeenkomst.</w:t>
      </w:r>
    </w:p>
    <w:p w14:paraId="774AC1F3" w14:textId="26073C8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5.4 Voor verplaatsing, annulering, ontbinding en opzegging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tussen vier en zes weken voor aanvang berekent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  <w:r w:rsidR="00D70FB1">
        <w:rPr>
          <w:sz w:val="18"/>
        </w:rPr>
        <w:t xml:space="preserve"> </w:t>
      </w:r>
      <w:r w:rsidRPr="00381417">
        <w:rPr>
          <w:sz w:val="18"/>
        </w:rPr>
        <w:t>een bedrag van 75% van het de overeengekomen</w:t>
      </w:r>
      <w:r w:rsidR="00D70FB1">
        <w:rPr>
          <w:sz w:val="18"/>
        </w:rPr>
        <w:t xml:space="preserve"> </w:t>
      </w:r>
      <w:r w:rsidRPr="00381417">
        <w:rPr>
          <w:sz w:val="18"/>
        </w:rPr>
        <w:t>kosten aan de opdrachtgever door. De overige kosten komen</w:t>
      </w:r>
      <w:r w:rsidR="00D70FB1">
        <w:rPr>
          <w:sz w:val="18"/>
        </w:rPr>
        <w:t xml:space="preserve"> </w:t>
      </w:r>
      <w:r w:rsidRPr="00381417">
        <w:rPr>
          <w:sz w:val="18"/>
        </w:rPr>
        <w:t>met de verplaatsing, annulering, ontbinding dan wel</w:t>
      </w:r>
      <w:r w:rsidR="00D70FB1">
        <w:rPr>
          <w:sz w:val="18"/>
        </w:rPr>
        <w:t xml:space="preserve"> </w:t>
      </w:r>
      <w:r w:rsidRPr="00381417">
        <w:rPr>
          <w:sz w:val="18"/>
        </w:rPr>
        <w:t>opzegging tussen vier en zes weken voor aanvang te</w:t>
      </w:r>
      <w:r w:rsidR="00D70FB1">
        <w:rPr>
          <w:sz w:val="18"/>
        </w:rPr>
        <w:t xml:space="preserve"> </w:t>
      </w:r>
      <w:r w:rsidRPr="00381417">
        <w:rPr>
          <w:sz w:val="18"/>
        </w:rPr>
        <w:t>vervallen.</w:t>
      </w:r>
    </w:p>
    <w:p w14:paraId="15264B67" w14:textId="447310EF" w:rsidR="00315817" w:rsidRDefault="00D05EFF" w:rsidP="00381417">
      <w:pPr>
        <w:rPr>
          <w:sz w:val="18"/>
        </w:rPr>
      </w:pPr>
      <w:r w:rsidRPr="00381417">
        <w:rPr>
          <w:sz w:val="18"/>
        </w:rPr>
        <w:t>5.5 Bij annulering, ontbinding en opzegging binnen vier weken</w:t>
      </w:r>
      <w:r w:rsidR="00D70FB1">
        <w:rPr>
          <w:sz w:val="18"/>
        </w:rPr>
        <w:t xml:space="preserve"> </w:t>
      </w:r>
      <w:r w:rsidRPr="00381417">
        <w:rPr>
          <w:sz w:val="18"/>
        </w:rPr>
        <w:t>voor aanvang van de eerste bijeenkomst is de opdrachtgever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verplicht 100% van de overeengekomen kosten aan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</w:p>
    <w:p w14:paraId="7DC0863C" w14:textId="79276DB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te vergoeden.</w:t>
      </w:r>
    </w:p>
    <w:p w14:paraId="7F78C594" w14:textId="49D33C6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5.6 Bij verplaatsing binnen vier weken voor aanvang van de</w:t>
      </w:r>
      <w:r w:rsidR="00D70FB1">
        <w:rPr>
          <w:sz w:val="18"/>
        </w:rPr>
        <w:t xml:space="preserve"> </w:t>
      </w:r>
      <w:r w:rsidRPr="00381417">
        <w:rPr>
          <w:sz w:val="18"/>
        </w:rPr>
        <w:t>eerste bijeenkomst is de opdrachtgever verplicht om 50%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de overeengekomen kosten aan “geertnovotniimpact” te</w:t>
      </w:r>
      <w:r w:rsidR="00D70FB1">
        <w:rPr>
          <w:sz w:val="18"/>
        </w:rPr>
        <w:t xml:space="preserve">  </w:t>
      </w:r>
      <w:r w:rsidRPr="00381417">
        <w:rPr>
          <w:sz w:val="18"/>
        </w:rPr>
        <w:t>vergoeden voor de oorspronkelijk besproken data.</w:t>
      </w:r>
    </w:p>
    <w:p w14:paraId="6BA88DDE" w14:textId="6B69B885" w:rsidR="00D05EFF" w:rsidRPr="00381417" w:rsidRDefault="00D05EFF" w:rsidP="00381417">
      <w:pPr>
        <w:pStyle w:val="Heading3"/>
        <w:rPr>
          <w:sz w:val="18"/>
        </w:rPr>
      </w:pPr>
      <w:bookmarkStart w:id="6" w:name="_Toc465109545"/>
      <w:r w:rsidRPr="00381417">
        <w:rPr>
          <w:sz w:val="18"/>
        </w:rPr>
        <w:t>Artikel 6: verplaatsing, annulering, ontbinding en opzegging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maatwerk</w:t>
      </w:r>
      <w:bookmarkEnd w:id="6"/>
    </w:p>
    <w:p w14:paraId="34D3E59F" w14:textId="39EA4A7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6.1 In het geval van trainingen die “geertnovotniimpact” voor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opdrachtgever op maat heeft gemaakt is verplaatsing,</w:t>
      </w:r>
      <w:r w:rsidR="00D70FB1">
        <w:rPr>
          <w:sz w:val="18"/>
        </w:rPr>
        <w:t xml:space="preserve"> </w:t>
      </w:r>
      <w:r w:rsidRPr="00381417">
        <w:rPr>
          <w:sz w:val="18"/>
        </w:rPr>
        <w:t>annulering, ontbinding en opzegging kosteloos mogelijk tot</w:t>
      </w:r>
      <w:r w:rsidR="00D70FB1">
        <w:rPr>
          <w:sz w:val="18"/>
        </w:rPr>
        <w:t xml:space="preserve"> </w:t>
      </w:r>
      <w:r w:rsidRPr="00381417">
        <w:rPr>
          <w:sz w:val="18"/>
        </w:rPr>
        <w:t>acht weken voor aanvang van de eerste bijeenkomst.</w:t>
      </w:r>
    </w:p>
    <w:p w14:paraId="0D2BD802" w14:textId="1A5396E1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6.2 Als de opdrachtgever binnen acht weken voor aanvang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de eerste bijeenkomst een door “geertnovotniimpact” op</w:t>
      </w:r>
      <w:r w:rsidR="00D70FB1">
        <w:rPr>
          <w:sz w:val="18"/>
        </w:rPr>
        <w:t xml:space="preserve"> </w:t>
      </w:r>
      <w:r w:rsidRPr="00381417">
        <w:rPr>
          <w:sz w:val="18"/>
        </w:rPr>
        <w:t>verzoek van de opdrachtgever ontwikkelde opleiding</w:t>
      </w:r>
      <w:r w:rsidR="00D70FB1">
        <w:rPr>
          <w:sz w:val="18"/>
        </w:rPr>
        <w:t xml:space="preserve"> </w:t>
      </w:r>
      <w:r w:rsidRPr="00381417">
        <w:rPr>
          <w:sz w:val="18"/>
        </w:rPr>
        <w:t xml:space="preserve">verplaatst, annuleert, ontbindt of opzegt, brengt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  <w:r w:rsidR="00D70FB1">
        <w:rPr>
          <w:sz w:val="18"/>
        </w:rPr>
        <w:t xml:space="preserve"> </w:t>
      </w:r>
      <w:r w:rsidRPr="00381417">
        <w:rPr>
          <w:sz w:val="18"/>
        </w:rPr>
        <w:t>naast een bedrag van €250,- administratiekosten, de</w:t>
      </w:r>
      <w:r w:rsidR="00D70FB1">
        <w:rPr>
          <w:sz w:val="18"/>
        </w:rPr>
        <w:t xml:space="preserve"> </w:t>
      </w:r>
      <w:r w:rsidRPr="00381417">
        <w:rPr>
          <w:sz w:val="18"/>
        </w:rPr>
        <w:t>door &lt;&lt;bedrijfsnaam&gt;&gt; gemaakte en schriftelijk te</w:t>
      </w:r>
      <w:r w:rsidR="00D70FB1">
        <w:rPr>
          <w:sz w:val="18"/>
        </w:rPr>
        <w:t xml:space="preserve"> </w:t>
      </w:r>
      <w:r w:rsidRPr="00381417">
        <w:rPr>
          <w:sz w:val="18"/>
        </w:rPr>
        <w:t>specificeren ontwikkel- en uitvoeringskosten in rekening bij</w:t>
      </w:r>
      <w:r w:rsidR="00D70FB1">
        <w:rPr>
          <w:sz w:val="18"/>
        </w:rPr>
        <w:t xml:space="preserve"> </w:t>
      </w:r>
      <w:r w:rsidRPr="00381417">
        <w:rPr>
          <w:sz w:val="18"/>
        </w:rPr>
        <w:t>de opdrachtgever.</w:t>
      </w:r>
    </w:p>
    <w:p w14:paraId="270FBF5C" w14:textId="710DB0F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6.3 Bij annulering, ontbinding en opzegging binnen vier weken</w:t>
      </w:r>
      <w:r w:rsidR="00D70FB1">
        <w:rPr>
          <w:sz w:val="18"/>
        </w:rPr>
        <w:t xml:space="preserve"> </w:t>
      </w:r>
      <w:r w:rsidRPr="00381417">
        <w:rPr>
          <w:sz w:val="18"/>
        </w:rPr>
        <w:t>voor aanvang van de eerste bijeenkomst is de opdrachtgever</w:t>
      </w:r>
      <w:r w:rsidR="00D70FB1">
        <w:rPr>
          <w:sz w:val="18"/>
        </w:rPr>
        <w:t xml:space="preserve"> </w:t>
      </w:r>
      <w:r w:rsidRPr="00381417">
        <w:rPr>
          <w:sz w:val="18"/>
        </w:rPr>
        <w:t>verplicht 100% van de afgesproken kosten (omvattende:</w:t>
      </w:r>
      <w:r w:rsidR="00D70FB1">
        <w:rPr>
          <w:sz w:val="18"/>
        </w:rPr>
        <w:t xml:space="preserve"> </w:t>
      </w:r>
      <w:r w:rsidRPr="00381417">
        <w:rPr>
          <w:sz w:val="18"/>
        </w:rPr>
        <w:t>ontwikkelkosten, cursusgeld en eventuele locatiekosten) aan</w:t>
      </w:r>
      <w:r w:rsidR="00D70FB1">
        <w:rPr>
          <w:sz w:val="18"/>
        </w:rPr>
        <w:t xml:space="preserve"> </w:t>
      </w:r>
      <w:r w:rsidRPr="00381417">
        <w:rPr>
          <w:sz w:val="18"/>
        </w:rPr>
        <w:t>“geertnovotniimpact” te vergoeden.</w:t>
      </w:r>
    </w:p>
    <w:p w14:paraId="668B9E4A" w14:textId="06C36B74" w:rsidR="00D05EFF" w:rsidRPr="00381417" w:rsidRDefault="00D05EFF" w:rsidP="00381417">
      <w:pPr>
        <w:pStyle w:val="Heading3"/>
        <w:rPr>
          <w:sz w:val="18"/>
        </w:rPr>
      </w:pPr>
      <w:bookmarkStart w:id="7" w:name="_Toc465109546"/>
      <w:r w:rsidRPr="00381417">
        <w:rPr>
          <w:sz w:val="18"/>
        </w:rPr>
        <w:t>Artikel 7: verplaatsing, annulering, ontbinding en opzegging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coaching en andere begeleidingstrajecten en operationele</w:t>
      </w:r>
      <w:r w:rsidR="00D70FB1">
        <w:rPr>
          <w:sz w:val="18"/>
        </w:rPr>
        <w:t xml:space="preserve"> </w:t>
      </w:r>
      <w:r w:rsidRPr="00381417">
        <w:rPr>
          <w:sz w:val="18"/>
        </w:rPr>
        <w:t>ondersteuning</w:t>
      </w:r>
      <w:bookmarkEnd w:id="7"/>
    </w:p>
    <w:p w14:paraId="7D3AE0C9" w14:textId="58C04A7F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7.1 Bij annulering of verplaatsing door de opdrachtgever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coaching en/of andere begeleidingstrajecten en/of</w:t>
      </w:r>
    </w:p>
    <w:p w14:paraId="42298929" w14:textId="04E457C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operationele ondersteuning binnen 24 uur voor aanvang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de betreffende activiteit is de opdrachtgever 100% van de</w:t>
      </w:r>
      <w:r w:rsidR="00D70FB1">
        <w:rPr>
          <w:sz w:val="18"/>
        </w:rPr>
        <w:t xml:space="preserve"> </w:t>
      </w:r>
      <w:r w:rsidRPr="00381417">
        <w:rPr>
          <w:sz w:val="18"/>
        </w:rPr>
        <w:t>kosten van de geannuleerde uren c.q. van de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overeengekomen hoofdsom verschuldigd, tussen 24 en 48</w:t>
      </w:r>
    </w:p>
    <w:p w14:paraId="7411EC8A" w14:textId="186CA25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uur voor aanvang van de activiteiten 50% van deze kosten.</w:t>
      </w:r>
      <w:r w:rsidR="00D70FB1">
        <w:rPr>
          <w:sz w:val="18"/>
        </w:rPr>
        <w:t xml:space="preserve"> </w:t>
      </w:r>
      <w:r w:rsidRPr="00381417">
        <w:rPr>
          <w:sz w:val="18"/>
        </w:rPr>
        <w:t>7.2 De opdrachtgever is 100% van de totaal overeengekomen</w:t>
      </w:r>
      <w:r w:rsidR="00D70FB1">
        <w:rPr>
          <w:sz w:val="18"/>
        </w:rPr>
        <w:t xml:space="preserve"> </w:t>
      </w:r>
      <w:r w:rsidRPr="00381417">
        <w:rPr>
          <w:sz w:val="18"/>
        </w:rPr>
        <w:t>hoofdsom verschuldigd indien hij, ook zonder te annuleren,</w:t>
      </w:r>
      <w:r w:rsidR="00D70FB1">
        <w:rPr>
          <w:sz w:val="18"/>
        </w:rPr>
        <w:t xml:space="preserve"> </w:t>
      </w:r>
      <w:r w:rsidRPr="00381417">
        <w:rPr>
          <w:sz w:val="18"/>
        </w:rPr>
        <w:t>geen gebruik maakt van de overeengekomen diensten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“geertnovotniimpact”.</w:t>
      </w:r>
    </w:p>
    <w:p w14:paraId="6EAC653D" w14:textId="77777777" w:rsidR="00D05EFF" w:rsidRPr="00381417" w:rsidRDefault="00D05EFF" w:rsidP="00381417">
      <w:pPr>
        <w:pStyle w:val="Heading3"/>
        <w:rPr>
          <w:sz w:val="18"/>
        </w:rPr>
      </w:pPr>
      <w:bookmarkStart w:id="8" w:name="_Toc465109547"/>
      <w:r w:rsidRPr="00381417">
        <w:rPr>
          <w:sz w:val="18"/>
        </w:rPr>
        <w:t>Artikel 8: overmacht</w:t>
      </w:r>
      <w:bookmarkEnd w:id="8"/>
    </w:p>
    <w:p w14:paraId="2EEC1770" w14:textId="77777777" w:rsidR="00D70FB1" w:rsidRDefault="00D05EFF" w:rsidP="00381417">
      <w:pPr>
        <w:rPr>
          <w:sz w:val="18"/>
        </w:rPr>
      </w:pPr>
      <w:r w:rsidRPr="00381417">
        <w:rPr>
          <w:sz w:val="18"/>
        </w:rPr>
        <w:t>8.1 Een tekortkoming in de nakoming van de overeenkomst kan</w:t>
      </w:r>
      <w:r w:rsidR="00D70FB1">
        <w:rPr>
          <w:sz w:val="18"/>
        </w:rPr>
        <w:t xml:space="preserve"> </w:t>
      </w:r>
      <w:r w:rsidRPr="00381417">
        <w:rPr>
          <w:sz w:val="18"/>
        </w:rPr>
        <w:t>niet aan partijen worden toegerekend indien sprake is van</w:t>
      </w:r>
      <w:r w:rsidR="00D70FB1">
        <w:rPr>
          <w:sz w:val="18"/>
        </w:rPr>
        <w:t xml:space="preserve"> </w:t>
      </w:r>
      <w:r w:rsidRPr="00381417">
        <w:rPr>
          <w:sz w:val="18"/>
        </w:rPr>
        <w:t>overmacht. In geval van overmacht ontstaat geen recht op</w:t>
      </w:r>
      <w:r w:rsidR="00D70FB1">
        <w:rPr>
          <w:sz w:val="18"/>
        </w:rPr>
        <w:t xml:space="preserve"> </w:t>
      </w:r>
      <w:r w:rsidRPr="00381417">
        <w:rPr>
          <w:sz w:val="18"/>
        </w:rPr>
        <w:t>schadevergoeding.</w:t>
      </w:r>
      <w:r w:rsidR="00D70FB1">
        <w:rPr>
          <w:sz w:val="18"/>
        </w:rPr>
        <w:t xml:space="preserve"> </w:t>
      </w:r>
    </w:p>
    <w:p w14:paraId="58FD9D7F" w14:textId="324BEC38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8.2 Indien één der partijen gedurende een periode van meer dan</w:t>
      </w:r>
      <w:r w:rsidR="00D70FB1">
        <w:rPr>
          <w:sz w:val="18"/>
        </w:rPr>
        <w:t xml:space="preserve"> </w:t>
      </w:r>
      <w:r w:rsidRPr="00381417">
        <w:rPr>
          <w:sz w:val="18"/>
        </w:rPr>
        <w:t>30 dagen als gevolg van overmacht in gebreke is ten aanzien</w:t>
      </w:r>
      <w:r w:rsidR="00D70FB1">
        <w:rPr>
          <w:sz w:val="18"/>
        </w:rPr>
        <w:t xml:space="preserve"> </w:t>
      </w:r>
      <w:r w:rsidRPr="00381417">
        <w:rPr>
          <w:sz w:val="18"/>
        </w:rPr>
        <w:t>van zijn verplichtingen voortkomende uit de overeenkomst,</w:t>
      </w:r>
      <w:r w:rsidR="00D70FB1">
        <w:rPr>
          <w:sz w:val="18"/>
        </w:rPr>
        <w:t xml:space="preserve"> </w:t>
      </w:r>
      <w:r w:rsidRPr="00381417">
        <w:rPr>
          <w:sz w:val="18"/>
        </w:rPr>
        <w:t>heeft de andere partij het recht de overeenkomst middels</w:t>
      </w:r>
    </w:p>
    <w:p w14:paraId="6F9B1179" w14:textId="437C5C5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een aangetekend schrijven en met onmiddellijke ingang</w:t>
      </w:r>
      <w:r w:rsidR="00D70FB1">
        <w:rPr>
          <w:sz w:val="18"/>
        </w:rPr>
        <w:t xml:space="preserve"> </w:t>
      </w:r>
      <w:r w:rsidRPr="00381417">
        <w:rPr>
          <w:sz w:val="18"/>
        </w:rPr>
        <w:t>zonder rechterlijke tussenkomst te beëindigen, zonder dat</w:t>
      </w:r>
    </w:p>
    <w:p w14:paraId="25B1F397" w14:textId="77777777" w:rsidR="00D70FB1" w:rsidRDefault="00D05EFF" w:rsidP="00381417">
      <w:pPr>
        <w:rPr>
          <w:sz w:val="18"/>
        </w:rPr>
      </w:pPr>
      <w:r w:rsidRPr="00381417">
        <w:rPr>
          <w:sz w:val="18"/>
        </w:rPr>
        <w:t>daardoor enig recht op schadevergoeding ontstaat.</w:t>
      </w:r>
      <w:r w:rsidR="00D70FB1">
        <w:rPr>
          <w:sz w:val="18"/>
        </w:rPr>
        <w:t xml:space="preserve"> </w:t>
      </w:r>
    </w:p>
    <w:p w14:paraId="37B32CBF" w14:textId="0EA62524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8.3 Onder overmacht vallen alle omstandigheden waardoor</w:t>
      </w:r>
      <w:r w:rsidR="0023649C">
        <w:rPr>
          <w:sz w:val="18"/>
        </w:rPr>
        <w:t xml:space="preserve"> </w:t>
      </w:r>
      <w:r w:rsidRPr="00381417">
        <w:rPr>
          <w:sz w:val="18"/>
        </w:rPr>
        <w:t>partijen tijdelijk of blijvend niet in staat zijn aan hun</w:t>
      </w:r>
    </w:p>
    <w:p w14:paraId="7599E285" w14:textId="63AA3C6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verplichtingen te voldoen zoals: brand, langdurige ziekte,</w:t>
      </w:r>
      <w:r w:rsidR="0023649C">
        <w:rPr>
          <w:sz w:val="18"/>
        </w:rPr>
        <w:t xml:space="preserve"> </w:t>
      </w:r>
      <w:r w:rsidRPr="00381417">
        <w:rPr>
          <w:sz w:val="18"/>
        </w:rPr>
        <w:t>langdurige stroomuitval, storingen in het digitale netwerk.</w:t>
      </w:r>
    </w:p>
    <w:p w14:paraId="2B93F770" w14:textId="77777777" w:rsidR="00D05EFF" w:rsidRPr="00381417" w:rsidRDefault="00D05EFF" w:rsidP="00381417">
      <w:pPr>
        <w:pStyle w:val="Heading3"/>
        <w:rPr>
          <w:sz w:val="18"/>
        </w:rPr>
      </w:pPr>
      <w:bookmarkStart w:id="9" w:name="_Toc465109548"/>
      <w:r w:rsidRPr="00381417">
        <w:rPr>
          <w:sz w:val="18"/>
        </w:rPr>
        <w:t>Artikel 9: honorarium &amp; betalingsvoorwaarden</w:t>
      </w:r>
      <w:bookmarkEnd w:id="9"/>
    </w:p>
    <w:p w14:paraId="069CC4D6" w14:textId="604816A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9.1 Het honorarium van “geertnovotniimpact” bestaat tenzij anders</w:t>
      </w:r>
      <w:r w:rsidR="0023649C">
        <w:rPr>
          <w:sz w:val="18"/>
        </w:rPr>
        <w:t xml:space="preserve"> </w:t>
      </w:r>
      <w:r w:rsidRPr="00381417">
        <w:rPr>
          <w:sz w:val="18"/>
        </w:rPr>
        <w:t>overeengekomen uit een vooraf bepaald vast bedrag per</w:t>
      </w:r>
      <w:r w:rsidR="0023649C">
        <w:rPr>
          <w:sz w:val="18"/>
        </w:rPr>
        <w:t xml:space="preserve"> </w:t>
      </w:r>
      <w:r w:rsidRPr="00381417">
        <w:rPr>
          <w:sz w:val="18"/>
        </w:rPr>
        <w:t>overeenkomst c.q. per geleverde dienst en/of kan worden</w:t>
      </w:r>
      <w:r w:rsidR="0023649C">
        <w:rPr>
          <w:sz w:val="18"/>
        </w:rPr>
        <w:t xml:space="preserve"> </w:t>
      </w:r>
      <w:r w:rsidRPr="00381417">
        <w:rPr>
          <w:sz w:val="18"/>
        </w:rPr>
        <w:t>berekend op basis van tarieven per, door “geertnovotniimpact”,</w:t>
      </w:r>
      <w:r w:rsidR="0023649C">
        <w:rPr>
          <w:sz w:val="18"/>
        </w:rPr>
        <w:t xml:space="preserve"> </w:t>
      </w:r>
      <w:r w:rsidRPr="00381417">
        <w:rPr>
          <w:sz w:val="18"/>
        </w:rPr>
        <w:t>gewerkte tijdseenheid.</w:t>
      </w:r>
    </w:p>
    <w:p w14:paraId="4C54A901" w14:textId="72B519E9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9.2 Alle door “geertnovotniimpact” opgegeven prijzen zijn exclusief</w:t>
      </w:r>
      <w:r w:rsidR="0023649C">
        <w:rPr>
          <w:sz w:val="18"/>
        </w:rPr>
        <w:t xml:space="preserve"> </w:t>
      </w:r>
      <w:r w:rsidRPr="00381417">
        <w:rPr>
          <w:sz w:val="18"/>
        </w:rPr>
        <w:t>BTW tenzij uitdrukkelijk anders vermeld.</w:t>
      </w:r>
    </w:p>
    <w:p w14:paraId="64518A3E" w14:textId="1429AF34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9.3 Alle door “geertnovotniimpact” opgegeven prijzen zijn exclusief</w:t>
      </w:r>
      <w:r w:rsidR="0023649C">
        <w:rPr>
          <w:sz w:val="18"/>
        </w:rPr>
        <w:t xml:space="preserve"> </w:t>
      </w:r>
      <w:r w:rsidRPr="00381417">
        <w:rPr>
          <w:sz w:val="18"/>
        </w:rPr>
        <w:t>reis- en andere onkosten ten behoeve van de opdrachtgever</w:t>
      </w:r>
      <w:r w:rsidR="0023649C">
        <w:rPr>
          <w:sz w:val="18"/>
        </w:rPr>
        <w:t xml:space="preserve"> </w:t>
      </w:r>
      <w:r w:rsidRPr="00381417">
        <w:rPr>
          <w:sz w:val="18"/>
        </w:rPr>
        <w:t>gemaakt, daaronder vallen tevens declaraties van</w:t>
      </w:r>
      <w:r w:rsidR="0023649C">
        <w:rPr>
          <w:sz w:val="18"/>
        </w:rPr>
        <w:t xml:space="preserve"> </w:t>
      </w:r>
      <w:r w:rsidRPr="00381417">
        <w:rPr>
          <w:sz w:val="18"/>
        </w:rPr>
        <w:t>ingeschakelde derden.</w:t>
      </w:r>
    </w:p>
    <w:p w14:paraId="730DCAE2" w14:textId="3F44E761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9.4 Betalingen moeten binnen veertien dagen na factuurdatum</w:t>
      </w:r>
      <w:r w:rsidR="0023649C">
        <w:rPr>
          <w:sz w:val="18"/>
        </w:rPr>
        <w:t xml:space="preserve"> </w:t>
      </w:r>
      <w:r w:rsidRPr="00381417">
        <w:rPr>
          <w:sz w:val="18"/>
        </w:rPr>
        <w:t>verricht zijn, tenzij anders schriftelijk overeengekomen. Bij</w:t>
      </w:r>
      <w:r w:rsidR="0023649C">
        <w:rPr>
          <w:sz w:val="18"/>
        </w:rPr>
        <w:t xml:space="preserve"> </w:t>
      </w:r>
      <w:r w:rsidRPr="00381417">
        <w:rPr>
          <w:sz w:val="18"/>
        </w:rPr>
        <w:t>niet tijdige betaling is de opdrachtgever de wettelijk</w:t>
      </w:r>
      <w:r w:rsidR="0023649C">
        <w:rPr>
          <w:sz w:val="18"/>
        </w:rPr>
        <w:t xml:space="preserve"> </w:t>
      </w:r>
      <w:r w:rsidRPr="00381417">
        <w:rPr>
          <w:sz w:val="18"/>
        </w:rPr>
        <w:t>vastgestelde vertragingsrente verschuldigd en</w:t>
      </w:r>
      <w:r w:rsidR="0023649C">
        <w:rPr>
          <w:sz w:val="18"/>
        </w:rPr>
        <w:t xml:space="preserve"> </w:t>
      </w:r>
      <w:r w:rsidRPr="00381417">
        <w:rPr>
          <w:sz w:val="18"/>
        </w:rPr>
        <w:t>buitengerechtelijke incassokosten tot een beloop van 15%</w:t>
      </w:r>
      <w:r w:rsidR="0023649C">
        <w:rPr>
          <w:sz w:val="18"/>
        </w:rPr>
        <w:t xml:space="preserve"> </w:t>
      </w:r>
      <w:r w:rsidRPr="00381417">
        <w:rPr>
          <w:sz w:val="18"/>
        </w:rPr>
        <w:t>van het niet tijdig betaalde bedrag.</w:t>
      </w:r>
    </w:p>
    <w:p w14:paraId="29004DFB" w14:textId="67877BE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9.5 Binnen bepaalde omstandigheden (waaronder het</w:t>
      </w:r>
      <w:r w:rsidR="0023649C">
        <w:rPr>
          <w:sz w:val="18"/>
        </w:rPr>
        <w:t xml:space="preserve"> </w:t>
      </w:r>
      <w:r w:rsidRPr="00381417">
        <w:rPr>
          <w:sz w:val="18"/>
        </w:rPr>
        <w:t>ontwikkelen van maatwerk, het voorzien van bijzondere</w:t>
      </w:r>
    </w:p>
    <w:p w14:paraId="5772E43B" w14:textId="0680A12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faciliteiten en het bedienen van een afwijkende omvang van</w:t>
      </w:r>
      <w:r w:rsidR="0023649C">
        <w:rPr>
          <w:sz w:val="18"/>
        </w:rPr>
        <w:t xml:space="preserve"> </w:t>
      </w:r>
      <w:r w:rsidRPr="00381417">
        <w:rPr>
          <w:sz w:val="18"/>
        </w:rPr>
        <w:t>groepen) kan “geertnovotniimpact” in overleg met de</w:t>
      </w:r>
    </w:p>
    <w:p w14:paraId="41AAE165" w14:textId="59C596AD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opdrachtgever voor aanvang van haar werkzaamheden een</w:t>
      </w:r>
      <w:r w:rsidR="0023649C">
        <w:rPr>
          <w:sz w:val="18"/>
        </w:rPr>
        <w:t xml:space="preserve"> </w:t>
      </w:r>
      <w:r w:rsidRPr="00381417">
        <w:rPr>
          <w:sz w:val="18"/>
        </w:rPr>
        <w:t>betalingsvoorschot of daarmee gelijk te stellen zekerheid</w:t>
      </w:r>
    </w:p>
    <w:p w14:paraId="5395BBED" w14:textId="7777777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verlangen.</w:t>
      </w:r>
    </w:p>
    <w:p w14:paraId="25AE21BF" w14:textId="039DEF6E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9.6 Opdrachtnemer behoudt zich het recht voor in overleg met</w:t>
      </w:r>
      <w:r w:rsidR="0023649C">
        <w:rPr>
          <w:sz w:val="18"/>
        </w:rPr>
        <w:t xml:space="preserve"> </w:t>
      </w:r>
      <w:r w:rsidRPr="00381417">
        <w:rPr>
          <w:sz w:val="18"/>
        </w:rPr>
        <w:t>de opdrachtgever jaarlijks de overeengekomen honoraria aan</w:t>
      </w:r>
      <w:r w:rsidR="0023649C">
        <w:rPr>
          <w:sz w:val="18"/>
        </w:rPr>
        <w:t xml:space="preserve"> </w:t>
      </w:r>
      <w:r w:rsidRPr="00381417">
        <w:rPr>
          <w:sz w:val="18"/>
        </w:rPr>
        <w:t>te passen.</w:t>
      </w:r>
    </w:p>
    <w:p w14:paraId="6270F4EA" w14:textId="5CF7058A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 xml:space="preserve">9.7 Indien op verzoek van de opdrachtgever door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zo nodig specialistische werkzaamheden in</w:t>
      </w:r>
    </w:p>
    <w:p w14:paraId="576EFB1A" w14:textId="0BA7EAAA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onderaanneming of aan derden moeten worden uitbesteed is</w:t>
      </w:r>
      <w:r w:rsidR="0023649C">
        <w:rPr>
          <w:sz w:val="18"/>
        </w:rPr>
        <w:t xml:space="preserve"> </w:t>
      </w:r>
      <w:r w:rsidRPr="00381417">
        <w:rPr>
          <w:sz w:val="18"/>
        </w:rPr>
        <w:t>er evenwel sprake van mogelijk afwijkende tarieven. In</w:t>
      </w:r>
    </w:p>
    <w:p w14:paraId="46B43B4C" w14:textId="57859F1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voorkomend geval worden daarover vooraf aparte afspraken</w:t>
      </w:r>
      <w:r w:rsidR="0023649C">
        <w:rPr>
          <w:sz w:val="18"/>
        </w:rPr>
        <w:t xml:space="preserve"> </w:t>
      </w:r>
      <w:r w:rsidRPr="00381417">
        <w:rPr>
          <w:sz w:val="18"/>
        </w:rPr>
        <w:t>gemaakt tussen partijen.</w:t>
      </w:r>
    </w:p>
    <w:p w14:paraId="218D6629" w14:textId="72B32D0B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9.8 Ingeval er meerdere opdrachtgevers zijn, is elke</w:t>
      </w:r>
      <w:r w:rsidR="0023649C">
        <w:rPr>
          <w:sz w:val="18"/>
        </w:rPr>
        <w:t xml:space="preserve"> </w:t>
      </w:r>
      <w:r w:rsidRPr="00381417">
        <w:rPr>
          <w:sz w:val="18"/>
        </w:rPr>
        <w:t>opdrachtgever jegens “geertnovotniimpact” hoofdelijk</w:t>
      </w:r>
    </w:p>
    <w:p w14:paraId="1824E4D6" w14:textId="019C8B33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aansprakelijk voor de betaling van het totale factuurbedrag in</w:t>
      </w:r>
      <w:r w:rsidR="0023649C">
        <w:rPr>
          <w:sz w:val="18"/>
        </w:rPr>
        <w:t xml:space="preserve"> </w:t>
      </w:r>
      <w:r w:rsidRPr="00381417">
        <w:rPr>
          <w:sz w:val="18"/>
        </w:rPr>
        <w:t>geval de werkzaamheden ten behoeve van al deze</w:t>
      </w:r>
    </w:p>
    <w:p w14:paraId="5A6B99AB" w14:textId="7777777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opdrachtgevers zijn verricht.</w:t>
      </w:r>
    </w:p>
    <w:p w14:paraId="6CF30A3D" w14:textId="77777777" w:rsidR="00D05EFF" w:rsidRPr="00381417" w:rsidRDefault="00D05EFF" w:rsidP="00381417">
      <w:pPr>
        <w:pStyle w:val="Heading3"/>
        <w:rPr>
          <w:sz w:val="18"/>
        </w:rPr>
      </w:pPr>
      <w:bookmarkStart w:id="10" w:name="_Toc465109549"/>
      <w:r w:rsidRPr="00381417">
        <w:rPr>
          <w:sz w:val="18"/>
        </w:rPr>
        <w:t>Artikel 10: overname van personeel</w:t>
      </w:r>
      <w:bookmarkEnd w:id="10"/>
    </w:p>
    <w:p w14:paraId="1439E92E" w14:textId="0C81D6C0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10.1 Het is geen van de in een overeenkomst betrokken partijen</w:t>
      </w:r>
      <w:r w:rsidR="0023649C">
        <w:rPr>
          <w:sz w:val="18"/>
        </w:rPr>
        <w:t xml:space="preserve"> </w:t>
      </w:r>
      <w:r w:rsidRPr="00381417">
        <w:rPr>
          <w:sz w:val="18"/>
        </w:rPr>
        <w:t>toegestaan tijdens de looptijd van de overeenkomst en/of</w:t>
      </w:r>
      <w:r w:rsidR="0023649C">
        <w:rPr>
          <w:sz w:val="18"/>
        </w:rPr>
        <w:t xml:space="preserve"> </w:t>
      </w:r>
      <w:r w:rsidRPr="00381417">
        <w:rPr>
          <w:sz w:val="18"/>
        </w:rPr>
        <w:t>binnen een jaar na beëindiging van de overeenkomst</w:t>
      </w:r>
      <w:r w:rsidR="0023649C">
        <w:rPr>
          <w:sz w:val="18"/>
        </w:rPr>
        <w:t xml:space="preserve"> </w:t>
      </w:r>
      <w:r w:rsidRPr="00381417">
        <w:rPr>
          <w:sz w:val="18"/>
        </w:rPr>
        <w:t>personen die vanuit de andere partij betrokken zijn of zijn</w:t>
      </w:r>
    </w:p>
    <w:p w14:paraId="4CB90DD7" w14:textId="7E3CC345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geweest bij de uitvoering van een overeenkomst in dienst te</w:t>
      </w:r>
      <w:r w:rsidR="0023649C">
        <w:rPr>
          <w:sz w:val="18"/>
        </w:rPr>
        <w:t xml:space="preserve"> </w:t>
      </w:r>
      <w:r w:rsidRPr="00381417">
        <w:rPr>
          <w:sz w:val="18"/>
        </w:rPr>
        <w:t>nemen, anderszins werkzaamheden te laten verrichten of</w:t>
      </w:r>
      <w:r w:rsidR="0023649C">
        <w:rPr>
          <w:sz w:val="18"/>
        </w:rPr>
        <w:t xml:space="preserve"> </w:t>
      </w:r>
      <w:r w:rsidRPr="00381417">
        <w:rPr>
          <w:sz w:val="18"/>
        </w:rPr>
        <w:t>hiertoe met deze personen te onderhandelen, anders dan na</w:t>
      </w:r>
      <w:r w:rsidR="0023649C">
        <w:rPr>
          <w:sz w:val="18"/>
        </w:rPr>
        <w:t xml:space="preserve"> </w:t>
      </w:r>
      <w:r w:rsidRPr="00381417">
        <w:rPr>
          <w:sz w:val="18"/>
        </w:rPr>
        <w:t>voorafgaand mondeling overleg en schriftelijke toestemming</w:t>
      </w:r>
      <w:r w:rsidR="0023649C">
        <w:rPr>
          <w:sz w:val="18"/>
        </w:rPr>
        <w:t xml:space="preserve"> </w:t>
      </w:r>
      <w:r w:rsidRPr="00381417">
        <w:rPr>
          <w:sz w:val="18"/>
        </w:rPr>
        <w:t>van de andere partij.</w:t>
      </w:r>
    </w:p>
    <w:p w14:paraId="7254CE04" w14:textId="77777777" w:rsidR="00D05EFF" w:rsidRPr="00381417" w:rsidRDefault="00D05EFF" w:rsidP="00381417">
      <w:pPr>
        <w:pStyle w:val="Heading3"/>
        <w:rPr>
          <w:sz w:val="18"/>
        </w:rPr>
      </w:pPr>
      <w:bookmarkStart w:id="11" w:name="_Toc465109550"/>
      <w:r w:rsidRPr="00381417">
        <w:rPr>
          <w:sz w:val="18"/>
        </w:rPr>
        <w:t>Artikel 11: intellectuele eigendom en auteursrechten</w:t>
      </w:r>
      <w:bookmarkEnd w:id="11"/>
    </w:p>
    <w:p w14:paraId="7E2A3CE5" w14:textId="1A8CDD00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11.1 De bij de voorbespreking, voorbereiding en/of uitvoer door</w:t>
      </w:r>
      <w:r w:rsidR="0023649C">
        <w:rPr>
          <w:sz w:val="18"/>
        </w:rPr>
        <w:t xml:space="preserve"> </w:t>
      </w:r>
      <w:r w:rsidRPr="00381417">
        <w:rPr>
          <w:sz w:val="18"/>
        </w:rPr>
        <w:t>“geertnovotniimpact” aan de opdrachtgever verstrekte stukken,</w:t>
      </w:r>
      <w:r w:rsidR="0023649C">
        <w:rPr>
          <w:sz w:val="18"/>
        </w:rPr>
        <w:t xml:space="preserve"> </w:t>
      </w:r>
      <w:r w:rsidRPr="00381417">
        <w:rPr>
          <w:sz w:val="18"/>
        </w:rPr>
        <w:t>zijn uitsluitend bestemd om gebruikt te worden bij de uitvoer</w:t>
      </w:r>
      <w:r w:rsidR="0023649C">
        <w:rPr>
          <w:sz w:val="18"/>
        </w:rPr>
        <w:t xml:space="preserve"> </w:t>
      </w:r>
      <w:r w:rsidRPr="00381417">
        <w:rPr>
          <w:sz w:val="18"/>
        </w:rPr>
        <w:t>van de overeengekomen opdracht en mogen niet worden</w:t>
      </w:r>
      <w:r w:rsidR="0023649C">
        <w:rPr>
          <w:sz w:val="18"/>
        </w:rPr>
        <w:t xml:space="preserve"> </w:t>
      </w:r>
      <w:r w:rsidRPr="00381417">
        <w:rPr>
          <w:sz w:val="18"/>
        </w:rPr>
        <w:t>vermenigvuldigd of ter beschikking worden gesteld aan</w:t>
      </w:r>
      <w:r w:rsidR="0023649C">
        <w:rPr>
          <w:sz w:val="18"/>
        </w:rPr>
        <w:t xml:space="preserve"> </w:t>
      </w:r>
      <w:r w:rsidRPr="00381417">
        <w:rPr>
          <w:sz w:val="18"/>
        </w:rPr>
        <w:t>derden.</w:t>
      </w:r>
    </w:p>
    <w:p w14:paraId="7FFE9D82" w14:textId="10635434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11.2 Indien auteursrechten of rechten van intellectueel eigendom</w:t>
      </w:r>
      <w:r w:rsidR="0023649C">
        <w:rPr>
          <w:sz w:val="18"/>
        </w:rPr>
        <w:t xml:space="preserve"> </w:t>
      </w:r>
      <w:r w:rsidRPr="00381417">
        <w:rPr>
          <w:sz w:val="18"/>
        </w:rPr>
        <w:t>berusten op stukken die gebruikt worden bij de</w:t>
      </w:r>
    </w:p>
    <w:p w14:paraId="7EB40DE4" w14:textId="5902FE98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 xml:space="preserve">voorbespreking, voorbereiding en/of uitvoer van door </w:t>
      </w:r>
      <w:r w:rsidR="0023649C">
        <w:rPr>
          <w:sz w:val="18"/>
        </w:rPr>
        <w:t xml:space="preserve"> </w:t>
      </w:r>
      <w:r w:rsidR="00571E44" w:rsidRPr="00381417">
        <w:rPr>
          <w:sz w:val="18"/>
        </w:rPr>
        <w:t xml:space="preserve">“geertnovotniimpact” </w:t>
      </w:r>
      <w:r w:rsidRPr="00381417">
        <w:rPr>
          <w:sz w:val="18"/>
        </w:rPr>
        <w:t>aan de opdrachtgever geleverde producten en</w:t>
      </w:r>
      <w:r w:rsidR="0023649C">
        <w:rPr>
          <w:sz w:val="18"/>
        </w:rPr>
        <w:t xml:space="preserve"> </w:t>
      </w:r>
      <w:r w:rsidRPr="00381417">
        <w:rPr>
          <w:sz w:val="18"/>
        </w:rPr>
        <w:t>diensten, is en blijft “geertnovotniimpact” voor, tijdens en na de</w:t>
      </w:r>
      <w:r w:rsidR="0023649C">
        <w:rPr>
          <w:sz w:val="18"/>
        </w:rPr>
        <w:t xml:space="preserve"> </w:t>
      </w:r>
      <w:r w:rsidRPr="00381417">
        <w:rPr>
          <w:sz w:val="18"/>
        </w:rPr>
        <w:t>opdracht (behoudens licenties van derden) houder of</w:t>
      </w:r>
      <w:r w:rsidR="0023649C">
        <w:rPr>
          <w:sz w:val="18"/>
        </w:rPr>
        <w:t xml:space="preserve"> </w:t>
      </w:r>
      <w:r w:rsidRPr="00381417">
        <w:rPr>
          <w:sz w:val="18"/>
        </w:rPr>
        <w:t>eigenaar van deze rechten. De opdrachtgever krijgt alleen</w:t>
      </w:r>
      <w:r w:rsidR="0023649C">
        <w:rPr>
          <w:sz w:val="18"/>
        </w:rPr>
        <w:t xml:space="preserve"> </w:t>
      </w:r>
      <w:r w:rsidRPr="00381417">
        <w:rPr>
          <w:sz w:val="18"/>
        </w:rPr>
        <w:t xml:space="preserve">een niet-overdraagbaar gebruiksrecht voor zover dat voor de </w:t>
      </w:r>
      <w:r w:rsidR="0023649C">
        <w:rPr>
          <w:sz w:val="18"/>
        </w:rPr>
        <w:t xml:space="preserve"> </w:t>
      </w:r>
      <w:r w:rsidRPr="00381417">
        <w:rPr>
          <w:sz w:val="18"/>
        </w:rPr>
        <w:t>uitvoering van de overeenkomst noodzakelijk is.</w:t>
      </w:r>
    </w:p>
    <w:p w14:paraId="5C85D711" w14:textId="77777777" w:rsidR="00D05EFF" w:rsidRPr="00381417" w:rsidRDefault="00D05EFF" w:rsidP="00381417">
      <w:pPr>
        <w:pStyle w:val="Heading3"/>
        <w:rPr>
          <w:sz w:val="18"/>
        </w:rPr>
      </w:pPr>
      <w:bookmarkStart w:id="12" w:name="_Toc465109551"/>
      <w:r w:rsidRPr="00381417">
        <w:rPr>
          <w:sz w:val="18"/>
        </w:rPr>
        <w:t>Artikel 12: aansprakelijkheid</w:t>
      </w:r>
      <w:bookmarkEnd w:id="12"/>
    </w:p>
    <w:p w14:paraId="5949C6CC" w14:textId="1BAC9636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12.1 “geertnovotniimpact” is alleen aansprakelijk voor aan haar</w:t>
      </w:r>
      <w:r w:rsidR="0023649C">
        <w:rPr>
          <w:sz w:val="18"/>
        </w:rPr>
        <w:t xml:space="preserve"> </w:t>
      </w:r>
      <w:r w:rsidRPr="00381417">
        <w:rPr>
          <w:sz w:val="18"/>
        </w:rPr>
        <w:t>toegerekende directe schade die aantoonbaar het gevolg is</w:t>
      </w:r>
      <w:r w:rsidR="0023649C">
        <w:rPr>
          <w:sz w:val="18"/>
        </w:rPr>
        <w:t xml:space="preserve"> </w:t>
      </w:r>
      <w:r w:rsidRPr="00381417">
        <w:rPr>
          <w:sz w:val="18"/>
        </w:rPr>
        <w:t>van opzet of grove nalatigheid van “geertnovotniimpact” en haar</w:t>
      </w:r>
      <w:r w:rsidR="0023649C">
        <w:rPr>
          <w:sz w:val="18"/>
        </w:rPr>
        <w:t xml:space="preserve"> </w:t>
      </w:r>
      <w:r w:rsidRPr="00381417">
        <w:rPr>
          <w:sz w:val="18"/>
        </w:rPr>
        <w:t>medewerkers.</w:t>
      </w:r>
    </w:p>
    <w:p w14:paraId="74CBBC04" w14:textId="4B8989D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 xml:space="preserve">12.2 Voor aan haar toegerekende indirecte schade kan </w:t>
      </w:r>
      <w:r w:rsidR="009E054E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in geen enkel geval aansprakelijk worden gesteld.</w:t>
      </w:r>
      <w:r w:rsidR="0023649C">
        <w:rPr>
          <w:sz w:val="18"/>
        </w:rPr>
        <w:t xml:space="preserve"> </w:t>
      </w:r>
      <w:r w:rsidRPr="00381417">
        <w:rPr>
          <w:sz w:val="18"/>
        </w:rPr>
        <w:t>Ook vermeende psychische schade die deelnemers claimen</w:t>
      </w:r>
      <w:r w:rsidR="0023649C">
        <w:rPr>
          <w:sz w:val="18"/>
        </w:rPr>
        <w:t xml:space="preserve"> </w:t>
      </w:r>
      <w:r w:rsidRPr="00381417">
        <w:rPr>
          <w:sz w:val="18"/>
        </w:rPr>
        <w:t>te hebben opgelopen tijdens projecten die “geertnovotniimpact”</w:t>
      </w:r>
      <w:r w:rsidR="0023649C">
        <w:rPr>
          <w:sz w:val="18"/>
        </w:rPr>
        <w:t xml:space="preserve"> </w:t>
      </w:r>
      <w:r w:rsidRPr="00381417">
        <w:rPr>
          <w:sz w:val="18"/>
        </w:rPr>
        <w:t>bij de opdrachtgever verricht heeft, valt onder deze clausule.</w:t>
      </w:r>
    </w:p>
    <w:p w14:paraId="669A2C47" w14:textId="741CD50D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12.3 Wanneer “geertnovotniimpact” is gehouden aan vergoeding van</w:t>
      </w:r>
      <w:r w:rsidR="0023649C">
        <w:rPr>
          <w:sz w:val="18"/>
        </w:rPr>
        <w:t xml:space="preserve"> </w:t>
      </w:r>
      <w:r w:rsidRPr="00381417">
        <w:rPr>
          <w:sz w:val="18"/>
        </w:rPr>
        <w:t>door de opdrachtgever geleden schade, is deze vergoeding</w:t>
      </w:r>
      <w:r w:rsidR="0023649C">
        <w:rPr>
          <w:sz w:val="18"/>
        </w:rPr>
        <w:t xml:space="preserve"> </w:t>
      </w:r>
      <w:r w:rsidRPr="00381417">
        <w:rPr>
          <w:sz w:val="18"/>
        </w:rPr>
        <w:t>beperkt tot maximaal de overeengekomen vergoeding van</w:t>
      </w:r>
      <w:r w:rsidR="0023649C">
        <w:rPr>
          <w:sz w:val="18"/>
        </w:rPr>
        <w:t xml:space="preserve"> </w:t>
      </w:r>
      <w:r w:rsidRPr="00381417">
        <w:rPr>
          <w:sz w:val="18"/>
        </w:rPr>
        <w:t>de opdracht.</w:t>
      </w:r>
    </w:p>
    <w:p w14:paraId="26E914D3" w14:textId="064BFE66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12.4 De totale vergoeding van “geertnovotniimpact” aan haar</w:t>
      </w:r>
      <w:r w:rsidR="0023649C">
        <w:rPr>
          <w:sz w:val="18"/>
        </w:rPr>
        <w:t xml:space="preserve"> </w:t>
      </w:r>
      <w:r w:rsidRPr="00381417">
        <w:rPr>
          <w:sz w:val="18"/>
        </w:rPr>
        <w:t>opdrachtgever kan nooit meer bedragen dan €10.000,-.</w:t>
      </w:r>
    </w:p>
    <w:p w14:paraId="7E6D09E0" w14:textId="3FE09202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12.5 Wanneer lichamelijke beweging of sportieve activiteiten deel</w:t>
      </w:r>
      <w:r w:rsidR="0023649C">
        <w:rPr>
          <w:sz w:val="18"/>
        </w:rPr>
        <w:t xml:space="preserve"> </w:t>
      </w:r>
      <w:r w:rsidRPr="00381417">
        <w:rPr>
          <w:sz w:val="18"/>
        </w:rPr>
        <w:t>uitmaken van projecten die “geertnovotniimpact” uitvoert bij</w:t>
      </w:r>
      <w:r w:rsidR="0023649C">
        <w:rPr>
          <w:sz w:val="18"/>
        </w:rPr>
        <w:t xml:space="preserve"> </w:t>
      </w:r>
      <w:r w:rsidRPr="00381417">
        <w:rPr>
          <w:sz w:val="18"/>
        </w:rPr>
        <w:t>een opdrachtgever, staat het de deelnemers vrij om wel of</w:t>
      </w:r>
      <w:r w:rsidR="0023649C">
        <w:rPr>
          <w:sz w:val="18"/>
        </w:rPr>
        <w:t xml:space="preserve"> </w:t>
      </w:r>
      <w:r w:rsidRPr="00381417">
        <w:rPr>
          <w:sz w:val="18"/>
        </w:rPr>
        <w:t>niet aan deze activiteiten deel te nemen. In deze gevallen is</w:t>
      </w:r>
      <w:r w:rsidR="0023649C">
        <w:rPr>
          <w:sz w:val="18"/>
        </w:rPr>
        <w:t xml:space="preserve"> </w:t>
      </w:r>
      <w:r w:rsidRPr="00381417">
        <w:rPr>
          <w:sz w:val="18"/>
        </w:rPr>
        <w:t>het aan de deelnemers zelf om te bepalen of deelname voor</w:t>
      </w:r>
      <w:r w:rsidR="0023649C">
        <w:rPr>
          <w:sz w:val="18"/>
        </w:rPr>
        <w:t xml:space="preserve"> </w:t>
      </w:r>
      <w:r w:rsidRPr="00381417">
        <w:rPr>
          <w:sz w:val="18"/>
        </w:rPr>
        <w:t>hen verantwoord en aanvaardbaar is.</w:t>
      </w:r>
    </w:p>
    <w:p w14:paraId="3820D095" w14:textId="77777777" w:rsidR="00D05EFF" w:rsidRPr="00381417" w:rsidRDefault="00D05EFF" w:rsidP="00381417">
      <w:pPr>
        <w:pStyle w:val="Heading3"/>
        <w:rPr>
          <w:sz w:val="18"/>
        </w:rPr>
      </w:pPr>
      <w:bookmarkStart w:id="13" w:name="_Toc465109552"/>
      <w:r w:rsidRPr="00381417">
        <w:rPr>
          <w:sz w:val="18"/>
        </w:rPr>
        <w:t>Artikel 13: geheimhouding van vertrouwelijke informatie</w:t>
      </w:r>
      <w:bookmarkEnd w:id="13"/>
    </w:p>
    <w:p w14:paraId="2C7613B2" w14:textId="413478A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13.1 Beide partijen zijn verplicht tot geheimhouding van alle</w:t>
      </w:r>
      <w:r w:rsidR="0023649C">
        <w:rPr>
          <w:sz w:val="18"/>
        </w:rPr>
        <w:t xml:space="preserve"> </w:t>
      </w:r>
      <w:r w:rsidRPr="00381417">
        <w:rPr>
          <w:sz w:val="18"/>
        </w:rPr>
        <w:t>vertrouwelijke informatie die zij in het kader van hun</w:t>
      </w:r>
    </w:p>
    <w:p w14:paraId="17020C36" w14:textId="27DFDA0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overeenkomst van elkaar of uit andere bron hebben</w:t>
      </w:r>
      <w:r w:rsidR="0023649C">
        <w:rPr>
          <w:sz w:val="18"/>
        </w:rPr>
        <w:t xml:space="preserve"> </w:t>
      </w:r>
      <w:r w:rsidRPr="00381417">
        <w:rPr>
          <w:sz w:val="18"/>
        </w:rPr>
        <w:t>verkregen. Informatie geldt als vertrouwelijk als dit door de</w:t>
      </w:r>
    </w:p>
    <w:p w14:paraId="122E7340" w14:textId="367C2ABC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andere partij is meegedeeld of als dit herkenbaar voortvloeit</w:t>
      </w:r>
      <w:r w:rsidR="0023649C">
        <w:rPr>
          <w:sz w:val="18"/>
        </w:rPr>
        <w:t xml:space="preserve"> </w:t>
      </w:r>
      <w:r w:rsidRPr="00381417">
        <w:rPr>
          <w:sz w:val="18"/>
        </w:rPr>
        <w:t>uit de aard van de informatie.</w:t>
      </w:r>
    </w:p>
    <w:p w14:paraId="1195E54E" w14:textId="7DC5488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13.2 Als “geertnovotniimpact” op grond van een wettelijke bepaling</w:t>
      </w:r>
      <w:r w:rsidR="0023649C">
        <w:rPr>
          <w:sz w:val="18"/>
        </w:rPr>
        <w:t xml:space="preserve"> </w:t>
      </w:r>
      <w:r w:rsidRPr="00381417">
        <w:rPr>
          <w:sz w:val="18"/>
        </w:rPr>
        <w:t>of een rechterlijke uitspraak gehouden is vertrouwelijke</w:t>
      </w:r>
      <w:r w:rsidR="0023649C">
        <w:rPr>
          <w:sz w:val="18"/>
        </w:rPr>
        <w:t xml:space="preserve"> </w:t>
      </w:r>
      <w:r w:rsidRPr="00381417">
        <w:rPr>
          <w:sz w:val="18"/>
        </w:rPr>
        <w:t>informatie aan door de wet of de bevoegde rechter</w:t>
      </w:r>
      <w:r w:rsidR="0023649C">
        <w:rPr>
          <w:sz w:val="18"/>
        </w:rPr>
        <w:t xml:space="preserve"> </w:t>
      </w:r>
      <w:r w:rsidRPr="00381417">
        <w:rPr>
          <w:sz w:val="18"/>
        </w:rPr>
        <w:t xml:space="preserve">aangewezen derden mede te verstrekken, en als </w:t>
      </w:r>
      <w:r w:rsidR="009E054E" w:rsidRPr="00381417">
        <w:rPr>
          <w:sz w:val="18"/>
        </w:rPr>
        <w:t xml:space="preserve">“geertnovotniimpact” </w:t>
      </w:r>
      <w:r w:rsidR="0023649C">
        <w:rPr>
          <w:sz w:val="18"/>
        </w:rPr>
        <w:t xml:space="preserve"> </w:t>
      </w:r>
      <w:r w:rsidRPr="00381417">
        <w:rPr>
          <w:sz w:val="18"/>
        </w:rPr>
        <w:t xml:space="preserve"> zich niet kan beroepen op een wettelijk dan wel</w:t>
      </w:r>
      <w:r w:rsidR="0023649C">
        <w:rPr>
          <w:sz w:val="18"/>
        </w:rPr>
        <w:t xml:space="preserve"> </w:t>
      </w:r>
      <w:r w:rsidRPr="00381417">
        <w:rPr>
          <w:sz w:val="18"/>
        </w:rPr>
        <w:t>door de bevoegde rechter erkend of toegestaan recht van</w:t>
      </w:r>
      <w:r w:rsidR="0023649C">
        <w:rPr>
          <w:sz w:val="18"/>
        </w:rPr>
        <w:t xml:space="preserve"> </w:t>
      </w:r>
      <w:r w:rsidRPr="00381417">
        <w:rPr>
          <w:sz w:val="18"/>
        </w:rPr>
        <w:t>verschoning, dan is “geertnovotniimpact” niet gehouden tot</w:t>
      </w:r>
      <w:r w:rsidR="0023649C">
        <w:rPr>
          <w:sz w:val="18"/>
        </w:rPr>
        <w:t xml:space="preserve"> </w:t>
      </w:r>
      <w:r w:rsidRPr="00381417">
        <w:rPr>
          <w:sz w:val="18"/>
        </w:rPr>
        <w:t>schadevergoeding of schadeloosstelling en is de wederpartij</w:t>
      </w:r>
      <w:r w:rsidR="0023649C">
        <w:rPr>
          <w:sz w:val="18"/>
        </w:rPr>
        <w:t xml:space="preserve"> </w:t>
      </w:r>
      <w:r w:rsidRPr="00381417">
        <w:rPr>
          <w:sz w:val="18"/>
        </w:rPr>
        <w:t>niet gerechtigd tot ontbinding van de overeenkomst op</w:t>
      </w:r>
      <w:r w:rsidR="0023649C">
        <w:rPr>
          <w:sz w:val="18"/>
        </w:rPr>
        <w:t xml:space="preserve"> </w:t>
      </w:r>
      <w:r w:rsidRPr="00381417">
        <w:rPr>
          <w:sz w:val="18"/>
        </w:rPr>
        <w:t>grond van enige schade die hierdoor is ontstaan.</w:t>
      </w:r>
    </w:p>
    <w:p w14:paraId="3E8A9D94" w14:textId="77777777" w:rsidR="00D05EFF" w:rsidRPr="00381417" w:rsidRDefault="00D05EFF" w:rsidP="00381417">
      <w:pPr>
        <w:pStyle w:val="Heading3"/>
        <w:rPr>
          <w:sz w:val="18"/>
        </w:rPr>
      </w:pPr>
      <w:bookmarkStart w:id="14" w:name="_Toc465109553"/>
      <w:r w:rsidRPr="00381417">
        <w:rPr>
          <w:sz w:val="18"/>
        </w:rPr>
        <w:t>Artikel 14: persoonsgegevens</w:t>
      </w:r>
      <w:bookmarkEnd w:id="14"/>
    </w:p>
    <w:p w14:paraId="7AD9EAAE" w14:textId="5235FB9D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14.1 Tenzij de opdrachtgever nadrukkelijk aangeeft hier bezwaar</w:t>
      </w:r>
      <w:r w:rsidR="0023649C">
        <w:rPr>
          <w:sz w:val="18"/>
        </w:rPr>
        <w:t xml:space="preserve"> </w:t>
      </w:r>
      <w:r w:rsidRPr="00381417">
        <w:rPr>
          <w:sz w:val="18"/>
        </w:rPr>
        <w:t xml:space="preserve">tegen te hebben verleent de opdrachtgever </w:t>
      </w:r>
      <w:r w:rsidR="009E054E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  <w:r w:rsidR="0023649C">
        <w:rPr>
          <w:sz w:val="18"/>
        </w:rPr>
        <w:t xml:space="preserve"> </w:t>
      </w:r>
      <w:r w:rsidRPr="00381417">
        <w:rPr>
          <w:sz w:val="18"/>
        </w:rPr>
        <w:t>bij het aangaan van een overeenkomst</w:t>
      </w:r>
      <w:r w:rsidR="0023649C">
        <w:rPr>
          <w:sz w:val="18"/>
        </w:rPr>
        <w:t xml:space="preserve"> </w:t>
      </w:r>
      <w:r w:rsidRPr="00381417">
        <w:rPr>
          <w:sz w:val="18"/>
        </w:rPr>
        <w:t>toestemming om persoonsgegevens van deelnemers in haar</w:t>
      </w:r>
      <w:r w:rsidR="0023649C">
        <w:rPr>
          <w:sz w:val="18"/>
        </w:rPr>
        <w:t xml:space="preserve"> </w:t>
      </w:r>
      <w:r w:rsidRPr="00381417">
        <w:rPr>
          <w:sz w:val="18"/>
        </w:rPr>
        <w:t xml:space="preserve">bestand op te nemen voor informatieve doeleinden. </w:t>
      </w:r>
      <w:r w:rsidR="009E054E" w:rsidRPr="00381417">
        <w:rPr>
          <w:sz w:val="18"/>
        </w:rPr>
        <w:t xml:space="preserve">“geertnovotniimpact” </w:t>
      </w:r>
      <w:r w:rsidRPr="00381417">
        <w:rPr>
          <w:sz w:val="18"/>
        </w:rPr>
        <w:t xml:space="preserve"> </w:t>
      </w:r>
      <w:r w:rsidR="0023649C">
        <w:rPr>
          <w:sz w:val="18"/>
        </w:rPr>
        <w:t xml:space="preserve"> </w:t>
      </w:r>
      <w:r w:rsidRPr="00381417">
        <w:rPr>
          <w:sz w:val="18"/>
        </w:rPr>
        <w:t>beheert deze gegevens zorgvuldig en</w:t>
      </w:r>
    </w:p>
    <w:p w14:paraId="30D062B5" w14:textId="08BB1D09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overeenkomstig de wettelijke voorschriften; benut ze</w:t>
      </w:r>
      <w:r w:rsidR="0023649C">
        <w:rPr>
          <w:sz w:val="18"/>
        </w:rPr>
        <w:t xml:space="preserve"> </w:t>
      </w:r>
      <w:r w:rsidRPr="00381417">
        <w:rPr>
          <w:sz w:val="18"/>
        </w:rPr>
        <w:t>uitsluitend voor eigen doeleinden en stelt de gegevens niet</w:t>
      </w:r>
    </w:p>
    <w:p w14:paraId="45677A58" w14:textId="77777777" w:rsidR="00D05EFF" w:rsidRPr="00381417" w:rsidRDefault="00D05EFF" w:rsidP="00381417">
      <w:pPr>
        <w:rPr>
          <w:sz w:val="18"/>
        </w:rPr>
      </w:pPr>
      <w:r w:rsidRPr="00381417">
        <w:rPr>
          <w:sz w:val="18"/>
        </w:rPr>
        <w:t>ter beschikking aan derden.</w:t>
      </w:r>
    </w:p>
    <w:p w14:paraId="2DCD4B7A" w14:textId="77777777" w:rsidR="009E054E" w:rsidRPr="00381417" w:rsidRDefault="009E054E" w:rsidP="00381417">
      <w:pPr>
        <w:rPr>
          <w:sz w:val="18"/>
        </w:rPr>
      </w:pPr>
    </w:p>
    <w:p w14:paraId="087C98E1" w14:textId="77777777" w:rsidR="00381417" w:rsidRPr="00381417" w:rsidRDefault="00D05EFF" w:rsidP="00381417">
      <w:pPr>
        <w:rPr>
          <w:sz w:val="18"/>
        </w:rPr>
      </w:pPr>
      <w:r w:rsidRPr="00381417">
        <w:rPr>
          <w:sz w:val="18"/>
        </w:rPr>
        <w:t xml:space="preserve">Deze algemene voorwaarden zijn gedeponeerd bij de Kamer van Koophandel </w:t>
      </w:r>
    </w:p>
    <w:p w14:paraId="37D54211" w14:textId="2EA19923" w:rsidR="000B7536" w:rsidRPr="00381417" w:rsidRDefault="000B7536" w:rsidP="00381417">
      <w:pPr>
        <w:rPr>
          <w:sz w:val="18"/>
        </w:rPr>
      </w:pPr>
    </w:p>
    <w:sectPr w:rsidR="000B7536" w:rsidRPr="00381417" w:rsidSect="006F44F0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55C26" w14:textId="77777777" w:rsidR="00D70FB1" w:rsidRDefault="00D70FB1" w:rsidP="00571E44">
      <w:r>
        <w:separator/>
      </w:r>
    </w:p>
  </w:endnote>
  <w:endnote w:type="continuationSeparator" w:id="0">
    <w:p w14:paraId="2A7AF092" w14:textId="77777777" w:rsidR="00D70FB1" w:rsidRDefault="00D70FB1" w:rsidP="005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2337A" w14:textId="77777777" w:rsidR="00D70FB1" w:rsidRDefault="00D70FB1" w:rsidP="00571E44">
      <w:r>
        <w:separator/>
      </w:r>
    </w:p>
  </w:footnote>
  <w:footnote w:type="continuationSeparator" w:id="0">
    <w:p w14:paraId="1F6553C3" w14:textId="77777777" w:rsidR="00D70FB1" w:rsidRDefault="00D70FB1" w:rsidP="00571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3855" w14:textId="77777777" w:rsidR="00E1687C" w:rsidRDefault="00E1687C" w:rsidP="00F737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91685" w14:textId="77777777" w:rsidR="00E1687C" w:rsidRDefault="00E1687C" w:rsidP="00E1687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229F" w14:textId="77777777" w:rsidR="00E1687C" w:rsidRDefault="00E1687C" w:rsidP="00F737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084"/>
      <w:gridCol w:w="1152"/>
    </w:tblGrid>
    <w:tr w:rsidR="00D70FB1" w14:paraId="0F079367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44E741AD" w14:textId="697F4C04" w:rsidR="00D70FB1" w:rsidRDefault="00D70FB1" w:rsidP="00E1687C">
          <w:pPr>
            <w:pStyle w:val="Header"/>
            <w:ind w:right="360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39413C9" wp14:editId="72C7FA28">
                <wp:extent cx="4339883" cy="341962"/>
                <wp:effectExtent l="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9883" cy="341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b/>
                <w:bCs/>
              </w:rPr>
              <w:alias w:val="Title"/>
              <w:id w:val="1710378828"/>
              <w:placeholder>
                <w:docPart w:val="666D239D20CBB344A248D3B0F54D802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lang w:val="nl-BE"/>
                </w:rPr>
                <w:t>Algemene voorwaarden</w:t>
              </w:r>
            </w:sdtContent>
          </w:sdt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76CF6FF9" w14:textId="5E8D0D96" w:rsidR="00D70FB1" w:rsidRDefault="00D70FB1">
          <w:pPr>
            <w:pStyle w:val="Header"/>
            <w:rPr>
              <w:b/>
            </w:rPr>
          </w:pPr>
        </w:p>
      </w:tc>
    </w:tr>
  </w:tbl>
  <w:p w14:paraId="308DC270" w14:textId="77777777" w:rsidR="00D70FB1" w:rsidRDefault="00D70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FF"/>
    <w:rsid w:val="000B7536"/>
    <w:rsid w:val="0023649C"/>
    <w:rsid w:val="00307B6E"/>
    <w:rsid w:val="00315817"/>
    <w:rsid w:val="00381417"/>
    <w:rsid w:val="00571E44"/>
    <w:rsid w:val="006950A4"/>
    <w:rsid w:val="006F44F0"/>
    <w:rsid w:val="009A6931"/>
    <w:rsid w:val="009E054E"/>
    <w:rsid w:val="00AF3C35"/>
    <w:rsid w:val="00D05EFF"/>
    <w:rsid w:val="00D70FB1"/>
    <w:rsid w:val="00E1687C"/>
    <w:rsid w:val="00EC3B1C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B8A7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4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F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5E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71E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E44"/>
  </w:style>
  <w:style w:type="paragraph" w:styleId="Footer">
    <w:name w:val="footer"/>
    <w:basedOn w:val="Normal"/>
    <w:link w:val="FooterChar"/>
    <w:uiPriority w:val="99"/>
    <w:unhideWhenUsed/>
    <w:rsid w:val="00571E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E44"/>
  </w:style>
  <w:style w:type="paragraph" w:styleId="BalloonText">
    <w:name w:val="Balloon Text"/>
    <w:basedOn w:val="Normal"/>
    <w:link w:val="BalloonTextChar"/>
    <w:uiPriority w:val="99"/>
    <w:semiHidden/>
    <w:unhideWhenUsed/>
    <w:rsid w:val="00571E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4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14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1"/>
    <w:rsid w:val="00381417"/>
    <w:rPr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8141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1417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381417"/>
    <w:pPr>
      <w:ind w:left="480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1417"/>
    <w:pPr>
      <w:ind w:left="240"/>
    </w:pPr>
    <w:rPr>
      <w:b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141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141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141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141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141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1417"/>
    <w:pPr>
      <w:ind w:left="192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4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F44F0"/>
  </w:style>
  <w:style w:type="paragraph" w:styleId="FootnoteText">
    <w:name w:val="footnote text"/>
    <w:basedOn w:val="Normal"/>
    <w:link w:val="FootnoteTextChar"/>
    <w:uiPriority w:val="99"/>
    <w:unhideWhenUsed/>
    <w:rsid w:val="00E1687C"/>
  </w:style>
  <w:style w:type="character" w:customStyle="1" w:styleId="FootnoteTextChar">
    <w:name w:val="Footnote Text Char"/>
    <w:basedOn w:val="DefaultParagraphFont"/>
    <w:link w:val="FootnoteText"/>
    <w:uiPriority w:val="99"/>
    <w:rsid w:val="00E1687C"/>
  </w:style>
  <w:style w:type="character" w:styleId="FootnoteReference">
    <w:name w:val="footnote reference"/>
    <w:basedOn w:val="DefaultParagraphFont"/>
    <w:uiPriority w:val="99"/>
    <w:unhideWhenUsed/>
    <w:rsid w:val="00E1687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E168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4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F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5E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71E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E44"/>
  </w:style>
  <w:style w:type="paragraph" w:styleId="Footer">
    <w:name w:val="footer"/>
    <w:basedOn w:val="Normal"/>
    <w:link w:val="FooterChar"/>
    <w:uiPriority w:val="99"/>
    <w:unhideWhenUsed/>
    <w:rsid w:val="00571E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E44"/>
  </w:style>
  <w:style w:type="paragraph" w:styleId="BalloonText">
    <w:name w:val="Balloon Text"/>
    <w:basedOn w:val="Normal"/>
    <w:link w:val="BalloonTextChar"/>
    <w:uiPriority w:val="99"/>
    <w:semiHidden/>
    <w:unhideWhenUsed/>
    <w:rsid w:val="00571E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4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14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1"/>
    <w:rsid w:val="00381417"/>
    <w:rPr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8141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1417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381417"/>
    <w:pPr>
      <w:ind w:left="480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1417"/>
    <w:pPr>
      <w:ind w:left="240"/>
    </w:pPr>
    <w:rPr>
      <w:b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141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141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141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141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141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1417"/>
    <w:pPr>
      <w:ind w:left="192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4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F44F0"/>
  </w:style>
  <w:style w:type="paragraph" w:styleId="FootnoteText">
    <w:name w:val="footnote text"/>
    <w:basedOn w:val="Normal"/>
    <w:link w:val="FootnoteTextChar"/>
    <w:uiPriority w:val="99"/>
    <w:unhideWhenUsed/>
    <w:rsid w:val="00E1687C"/>
  </w:style>
  <w:style w:type="character" w:customStyle="1" w:styleId="FootnoteTextChar">
    <w:name w:val="Footnote Text Char"/>
    <w:basedOn w:val="DefaultParagraphFont"/>
    <w:link w:val="FootnoteText"/>
    <w:uiPriority w:val="99"/>
    <w:rsid w:val="00E1687C"/>
  </w:style>
  <w:style w:type="character" w:styleId="FootnoteReference">
    <w:name w:val="footnote reference"/>
    <w:basedOn w:val="DefaultParagraphFont"/>
    <w:uiPriority w:val="99"/>
    <w:unhideWhenUsed/>
    <w:rsid w:val="00E1687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E1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D239D20CBB344A248D3B0F54D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AD12-B1F6-5447-9699-D91B9EE98586}"/>
      </w:docPartPr>
      <w:docPartBody>
        <w:p w14:paraId="442C2B05" w14:textId="20B88B91" w:rsidR="006274DE" w:rsidRDefault="006274DE" w:rsidP="006274DE">
          <w:pPr>
            <w:pStyle w:val="666D239D20CBB344A248D3B0F54D802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E"/>
    <w:rsid w:val="006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92B98C8D30B646B6D700B2EB567777">
    <w:name w:val="3B92B98C8D30B646B6D700B2EB567777"/>
    <w:rsid w:val="006274DE"/>
  </w:style>
  <w:style w:type="paragraph" w:customStyle="1" w:styleId="ACD678717AD5844993623BACE4FE59B1">
    <w:name w:val="ACD678717AD5844993623BACE4FE59B1"/>
    <w:rsid w:val="006274DE"/>
  </w:style>
  <w:style w:type="paragraph" w:customStyle="1" w:styleId="666D239D20CBB344A248D3B0F54D8028">
    <w:name w:val="666D239D20CBB344A248D3B0F54D8028"/>
    <w:rsid w:val="006274D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92B98C8D30B646B6D700B2EB567777">
    <w:name w:val="3B92B98C8D30B646B6D700B2EB567777"/>
    <w:rsid w:val="006274DE"/>
  </w:style>
  <w:style w:type="paragraph" w:customStyle="1" w:styleId="ACD678717AD5844993623BACE4FE59B1">
    <w:name w:val="ACD678717AD5844993623BACE4FE59B1"/>
    <w:rsid w:val="006274DE"/>
  </w:style>
  <w:style w:type="paragraph" w:customStyle="1" w:styleId="666D239D20CBB344A248D3B0F54D8028">
    <w:name w:val="666D239D20CBB344A248D3B0F54D8028"/>
    <w:rsid w:val="00627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DB5A0-48D4-0542-A48A-7E2A55F4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2742</Words>
  <Characters>15634</Characters>
  <Application>Microsoft Macintosh Word</Application>
  <DocSecurity>0</DocSecurity>
  <Lines>130</Lines>
  <Paragraphs>36</Paragraphs>
  <ScaleCrop>false</ScaleCrop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</dc:title>
  <dc:subject/>
  <dc:creator>Geert Novotni</dc:creator>
  <cp:keywords/>
  <dc:description/>
  <cp:lastModifiedBy>Geert Novotni</cp:lastModifiedBy>
  <cp:revision>9</cp:revision>
  <dcterms:created xsi:type="dcterms:W3CDTF">2020-10-23T18:48:00Z</dcterms:created>
  <dcterms:modified xsi:type="dcterms:W3CDTF">2020-10-23T20:06:00Z</dcterms:modified>
</cp:coreProperties>
</file>